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679" w:rsidRPr="00F56021" w:rsidRDefault="00F56021" w:rsidP="00CF507F">
      <w:pPr>
        <w:spacing w:line="240" w:lineRule="auto"/>
        <w:ind w:firstLine="0"/>
        <w:jc w:val="center"/>
        <w:rPr>
          <w:b/>
          <w:sz w:val="44"/>
          <w:szCs w:val="40"/>
        </w:rPr>
      </w:pPr>
      <w:r w:rsidRPr="00F56021">
        <w:rPr>
          <w:b/>
          <w:noProof/>
          <w:sz w:val="44"/>
          <w:szCs w:val="40"/>
          <w:lang w:eastAsia="es-EC"/>
        </w:rPr>
        <w:drawing>
          <wp:anchor distT="0" distB="0" distL="114300" distR="114300" simplePos="0" relativeHeight="251659264" behindDoc="1" locked="0" layoutInCell="1" allowOverlap="1" wp14:anchorId="301DE292" wp14:editId="0589B650">
            <wp:simplePos x="0" y="0"/>
            <wp:positionH relativeFrom="margin">
              <wp:posOffset>4690745</wp:posOffset>
            </wp:positionH>
            <wp:positionV relativeFrom="paragraph">
              <wp:posOffset>4445</wp:posOffset>
            </wp:positionV>
            <wp:extent cx="1055370" cy="657225"/>
            <wp:effectExtent l="0" t="0" r="0" b="9525"/>
            <wp:wrapSquare wrapText="bothSides"/>
            <wp:docPr id="2" name="Imagen 2" descr="https://ultimapalabrablog.files.wordpress.com/2013/04/logo_facso_livian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ltimapalabrablog.files.wordpress.com/2013/04/logo_facso_liviano_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951" t="25352" r="25536" b="38732"/>
                    <a:stretch/>
                  </pic:blipFill>
                  <pic:spPr bwMode="auto">
                    <a:xfrm>
                      <a:off x="0" y="0"/>
                      <a:ext cx="1055370" cy="657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6021">
        <w:rPr>
          <w:b/>
          <w:noProof/>
          <w:sz w:val="44"/>
          <w:szCs w:val="40"/>
          <w:lang w:eastAsia="es-EC"/>
        </w:rPr>
        <w:drawing>
          <wp:anchor distT="0" distB="0" distL="114300" distR="114300" simplePos="0" relativeHeight="251658240" behindDoc="1" locked="0" layoutInCell="1" allowOverlap="1" wp14:anchorId="0F23C22E" wp14:editId="69DD0B24">
            <wp:simplePos x="0" y="0"/>
            <wp:positionH relativeFrom="margin">
              <wp:align>left</wp:align>
            </wp:positionH>
            <wp:positionV relativeFrom="paragraph">
              <wp:posOffset>0</wp:posOffset>
            </wp:positionV>
            <wp:extent cx="885825" cy="838200"/>
            <wp:effectExtent l="0" t="0" r="9525" b="0"/>
            <wp:wrapSquare wrapText="bothSides"/>
            <wp:docPr id="1" name="Imagen 1" descr="http://sibuc.ucuenca.edu.ec/repositoriosecuador/u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buc.ucuenca.edu.ec/repositoriosecuador/uc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507F" w:rsidRPr="00F56021">
        <w:rPr>
          <w:b/>
          <w:sz w:val="44"/>
          <w:szCs w:val="40"/>
        </w:rPr>
        <w:t>UNIVERSIDAD CENTRAL DEL ECUADOR</w:t>
      </w:r>
    </w:p>
    <w:p w:rsidR="00487D9E" w:rsidRDefault="00487D9E" w:rsidP="00CF507F">
      <w:pPr>
        <w:spacing w:line="240" w:lineRule="auto"/>
        <w:ind w:firstLine="0"/>
        <w:jc w:val="center"/>
        <w:rPr>
          <w:sz w:val="40"/>
          <w:szCs w:val="40"/>
        </w:rPr>
      </w:pPr>
    </w:p>
    <w:p w:rsidR="00CF507F" w:rsidRDefault="00CF507F" w:rsidP="00CF507F">
      <w:pPr>
        <w:spacing w:line="240" w:lineRule="auto"/>
        <w:ind w:firstLine="0"/>
        <w:jc w:val="center"/>
        <w:rPr>
          <w:sz w:val="40"/>
          <w:szCs w:val="40"/>
        </w:rPr>
      </w:pPr>
      <w:r w:rsidRPr="007979DB">
        <w:rPr>
          <w:sz w:val="40"/>
          <w:szCs w:val="40"/>
        </w:rPr>
        <w:t>FACULTAD DE COMUNIACION SOCIAL</w:t>
      </w:r>
    </w:p>
    <w:p w:rsidR="00F56021" w:rsidRPr="007979DB" w:rsidRDefault="00F56021" w:rsidP="00CF507F">
      <w:pPr>
        <w:spacing w:line="240" w:lineRule="auto"/>
        <w:ind w:firstLine="0"/>
        <w:jc w:val="center"/>
        <w:rPr>
          <w:sz w:val="40"/>
          <w:szCs w:val="40"/>
        </w:rPr>
      </w:pPr>
    </w:p>
    <w:p w:rsidR="00CF507F" w:rsidRDefault="00CF507F" w:rsidP="00CF507F">
      <w:pPr>
        <w:spacing w:line="240" w:lineRule="auto"/>
        <w:ind w:firstLine="0"/>
        <w:jc w:val="center"/>
        <w:rPr>
          <w:sz w:val="40"/>
          <w:szCs w:val="40"/>
        </w:rPr>
      </w:pPr>
      <w:r w:rsidRPr="007979DB">
        <w:rPr>
          <w:sz w:val="40"/>
          <w:szCs w:val="40"/>
        </w:rPr>
        <w:t>ESTUDIOS DEL LENGUAJE</w:t>
      </w:r>
    </w:p>
    <w:p w:rsidR="007979DB" w:rsidRDefault="007979DB" w:rsidP="00CF507F">
      <w:pPr>
        <w:spacing w:line="240" w:lineRule="auto"/>
        <w:ind w:firstLine="0"/>
        <w:jc w:val="center"/>
        <w:rPr>
          <w:sz w:val="40"/>
          <w:szCs w:val="40"/>
        </w:rPr>
      </w:pPr>
    </w:p>
    <w:p w:rsidR="00F56021" w:rsidRDefault="007979DB" w:rsidP="00F56021">
      <w:pPr>
        <w:spacing w:line="240" w:lineRule="auto"/>
        <w:ind w:firstLine="0"/>
        <w:rPr>
          <w:sz w:val="40"/>
          <w:szCs w:val="40"/>
        </w:rPr>
      </w:pPr>
      <w:r>
        <w:rPr>
          <w:sz w:val="40"/>
          <w:szCs w:val="40"/>
        </w:rPr>
        <w:t xml:space="preserve">TEMA: </w:t>
      </w:r>
    </w:p>
    <w:p w:rsidR="00F56021" w:rsidRPr="00F56021" w:rsidRDefault="00F56021" w:rsidP="00F56021">
      <w:pPr>
        <w:spacing w:line="240" w:lineRule="auto"/>
        <w:ind w:firstLine="0"/>
        <w:jc w:val="center"/>
        <w:rPr>
          <w:b/>
          <w:sz w:val="40"/>
          <w:szCs w:val="40"/>
        </w:rPr>
      </w:pPr>
    </w:p>
    <w:p w:rsidR="007979DB" w:rsidRPr="00F56021" w:rsidRDefault="007979DB" w:rsidP="00F56021">
      <w:pPr>
        <w:spacing w:line="240" w:lineRule="auto"/>
        <w:ind w:firstLine="0"/>
        <w:jc w:val="center"/>
        <w:rPr>
          <w:b/>
          <w:sz w:val="40"/>
          <w:szCs w:val="40"/>
        </w:rPr>
      </w:pPr>
      <w:r w:rsidRPr="00F56021">
        <w:rPr>
          <w:b/>
          <w:sz w:val="40"/>
          <w:szCs w:val="40"/>
        </w:rPr>
        <w:t xml:space="preserve">MOVIMIENTOS GESTUALES Y POSURALES </w:t>
      </w:r>
      <w:r w:rsidR="008C1AFE" w:rsidRPr="00F56021">
        <w:rPr>
          <w:b/>
          <w:sz w:val="40"/>
          <w:szCs w:val="40"/>
        </w:rPr>
        <w:t>PRODUCIDOS POR  LA MUSICA</w:t>
      </w:r>
    </w:p>
    <w:p w:rsidR="00B9201A" w:rsidRDefault="00B9201A" w:rsidP="007979DB">
      <w:pPr>
        <w:ind w:firstLine="0"/>
        <w:jc w:val="center"/>
        <w:rPr>
          <w:sz w:val="40"/>
          <w:szCs w:val="40"/>
        </w:rPr>
      </w:pPr>
    </w:p>
    <w:p w:rsidR="00CF507F" w:rsidRPr="00F56021" w:rsidRDefault="00F56021" w:rsidP="00F56021">
      <w:pPr>
        <w:ind w:firstLine="0"/>
        <w:rPr>
          <w:sz w:val="32"/>
          <w:szCs w:val="40"/>
        </w:rPr>
      </w:pPr>
      <w:r w:rsidRPr="00F56021">
        <w:rPr>
          <w:b/>
          <w:sz w:val="32"/>
          <w:szCs w:val="40"/>
        </w:rPr>
        <w:t>ALUMNO</w:t>
      </w:r>
      <w:r w:rsidR="00CF507F" w:rsidRPr="00F56021">
        <w:rPr>
          <w:b/>
          <w:sz w:val="32"/>
          <w:szCs w:val="40"/>
        </w:rPr>
        <w:t>:</w:t>
      </w:r>
      <w:r w:rsidR="00CF507F" w:rsidRPr="00F56021">
        <w:rPr>
          <w:sz w:val="32"/>
          <w:szCs w:val="40"/>
        </w:rPr>
        <w:t xml:space="preserve"> ERICK MENDOZA</w:t>
      </w:r>
    </w:p>
    <w:p w:rsidR="00F56021" w:rsidRPr="00F56021" w:rsidRDefault="00CF507F" w:rsidP="00F56021">
      <w:pPr>
        <w:ind w:firstLine="0"/>
        <w:rPr>
          <w:sz w:val="32"/>
          <w:szCs w:val="40"/>
        </w:rPr>
      </w:pPr>
      <w:r w:rsidRPr="00F56021">
        <w:rPr>
          <w:b/>
          <w:sz w:val="32"/>
          <w:szCs w:val="40"/>
        </w:rPr>
        <w:t>CURSO:</w:t>
      </w:r>
      <w:r w:rsidRPr="00F56021">
        <w:rPr>
          <w:sz w:val="32"/>
          <w:szCs w:val="40"/>
        </w:rPr>
        <w:t xml:space="preserve"> PRIMERO “B”</w:t>
      </w:r>
    </w:p>
    <w:p w:rsidR="00F56021" w:rsidRPr="00F56021" w:rsidRDefault="00F56021" w:rsidP="00F56021">
      <w:pPr>
        <w:ind w:firstLine="0"/>
        <w:rPr>
          <w:sz w:val="32"/>
          <w:szCs w:val="40"/>
        </w:rPr>
      </w:pPr>
      <w:r w:rsidRPr="00F56021">
        <w:rPr>
          <w:sz w:val="32"/>
          <w:szCs w:val="40"/>
        </w:rPr>
        <w:t>SEGUNDO HEMI SEMESTRE</w:t>
      </w:r>
    </w:p>
    <w:p w:rsidR="00F56021" w:rsidRDefault="00CF507F" w:rsidP="00F56021">
      <w:pPr>
        <w:ind w:firstLine="0"/>
        <w:rPr>
          <w:sz w:val="32"/>
          <w:szCs w:val="40"/>
        </w:rPr>
      </w:pPr>
      <w:r w:rsidRPr="00F56021">
        <w:rPr>
          <w:b/>
          <w:sz w:val="32"/>
          <w:szCs w:val="40"/>
        </w:rPr>
        <w:t>PROFESORA:</w:t>
      </w:r>
      <w:r w:rsidRPr="00F56021">
        <w:rPr>
          <w:sz w:val="32"/>
          <w:szCs w:val="40"/>
        </w:rPr>
        <w:t xml:space="preserve"> ALBA NARVAEZ</w:t>
      </w:r>
    </w:p>
    <w:p w:rsidR="00F56021" w:rsidRPr="00F56021" w:rsidRDefault="00F56021" w:rsidP="00F56021">
      <w:pPr>
        <w:ind w:firstLine="0"/>
        <w:rPr>
          <w:sz w:val="32"/>
          <w:szCs w:val="40"/>
        </w:rPr>
      </w:pPr>
    </w:p>
    <w:p w:rsidR="00F56021" w:rsidRDefault="00F56021" w:rsidP="00CF507F">
      <w:pPr>
        <w:ind w:firstLine="0"/>
        <w:jc w:val="center"/>
        <w:rPr>
          <w:sz w:val="40"/>
          <w:szCs w:val="40"/>
        </w:rPr>
      </w:pPr>
      <w:r>
        <w:rPr>
          <w:sz w:val="40"/>
          <w:szCs w:val="40"/>
        </w:rPr>
        <w:t xml:space="preserve">QUITO – ECUADOR </w:t>
      </w:r>
    </w:p>
    <w:p w:rsidR="00CF507F" w:rsidRPr="00CF507F" w:rsidRDefault="00CF507F" w:rsidP="00CF507F">
      <w:pPr>
        <w:ind w:firstLine="0"/>
        <w:jc w:val="center"/>
        <w:rPr>
          <w:sz w:val="40"/>
          <w:szCs w:val="40"/>
        </w:rPr>
      </w:pPr>
      <w:r w:rsidRPr="00CF507F">
        <w:rPr>
          <w:sz w:val="40"/>
          <w:szCs w:val="40"/>
        </w:rPr>
        <w:t>2015</w:t>
      </w:r>
    </w:p>
    <w:p w:rsidR="00051158" w:rsidRDefault="00D3679B" w:rsidP="00CA253E">
      <w:pPr>
        <w:ind w:firstLine="0"/>
        <w:jc w:val="center"/>
        <w:rPr>
          <w:b/>
          <w:sz w:val="28"/>
        </w:rPr>
      </w:pPr>
      <w:r w:rsidRPr="00CA253E">
        <w:rPr>
          <w:b/>
          <w:sz w:val="28"/>
        </w:rPr>
        <w:lastRenderedPageBreak/>
        <w:t>INTRODUCCION</w:t>
      </w:r>
    </w:p>
    <w:p w:rsidR="00CA253E" w:rsidRDefault="00D3679B" w:rsidP="00A35155">
      <w:pPr>
        <w:spacing w:line="360" w:lineRule="auto"/>
        <w:ind w:firstLine="0"/>
        <w:jc w:val="both"/>
      </w:pPr>
      <w:r>
        <w:t>Cuando nos ponemos a escuchar música siempre tendemos a realizar movimientos inconscientes con nuestro cuerpo o a realizar algún gesto facial que de igual manera es incons</w:t>
      </w:r>
      <w:r w:rsidR="00021275">
        <w:t xml:space="preserve">ciente, pero ¿Por qué la música nos lleva a hacer </w:t>
      </w:r>
      <w:r>
        <w:t xml:space="preserve"> esto?</w:t>
      </w:r>
      <w:r w:rsidR="00E05A79">
        <w:t xml:space="preserve">, en este proyecto veremos como </w:t>
      </w:r>
      <w:r>
        <w:t>el músico nos transmite mediante la música ya sea en vivo o simplemente escuchando sus discos en casa o en cualquier lugar</w:t>
      </w:r>
      <w:r w:rsidR="00C632E2">
        <w:t xml:space="preserve"> </w:t>
      </w:r>
      <w:r w:rsidR="00E05A79">
        <w:t xml:space="preserve"> la conexión necesaria para que estos gestos se produzcan, como dice un dicho “la música no tiene idioma” es verdad ya que la música transmite esas emociones sin importar el idioma y las fronteras</w:t>
      </w:r>
      <w:r w:rsidR="00C632E2">
        <w:t xml:space="preserve"> a cualquier  persona que se siente un tipo de conexión</w:t>
      </w:r>
      <w:r w:rsidR="00CA253E">
        <w:t>.</w:t>
      </w:r>
    </w:p>
    <w:p w:rsidR="00D3679B" w:rsidRDefault="00E05A79" w:rsidP="00A35155">
      <w:pPr>
        <w:spacing w:line="360" w:lineRule="auto"/>
        <w:ind w:firstLine="0"/>
        <w:jc w:val="both"/>
      </w:pPr>
      <w:r>
        <w:t>L</w:t>
      </w:r>
      <w:r w:rsidR="00D3679B">
        <w:t xml:space="preserve">o más seguro es que esos movimientos se generen  </w:t>
      </w:r>
      <w:r w:rsidR="00C632E2">
        <w:t>mediante la satisfacción que sentimos al escuchar nuestra música favorita</w:t>
      </w:r>
      <w:r w:rsidR="001122B8">
        <w:t>, pero se da con mayor fuerza</w:t>
      </w:r>
      <w:r w:rsidR="00D3679B">
        <w:t xml:space="preserve"> cuando el músico está tocando en vivo, en este proyecto veremos que algunos géneros musicales tienden a tener más conexión con el público y esto generara una mayor cantidad de gestos en nuestro </w:t>
      </w:r>
      <w:r w:rsidR="00EB71B8">
        <w:t>cuerpo. Géneros</w:t>
      </w:r>
      <w:r w:rsidR="00D3679B">
        <w:t xml:space="preserve"> musicales como la </w:t>
      </w:r>
      <w:r w:rsidR="00E31D97">
        <w:t xml:space="preserve"> música clá</w:t>
      </w:r>
      <w:r w:rsidR="00C632E2">
        <w:t xml:space="preserve">sica, el heavy metal </w:t>
      </w:r>
      <w:r w:rsidR="00E31D97">
        <w:t xml:space="preserve"> tienden a producir mayor movimiento del cuerpo en los ejecutantes de instrumentos y el público se comportara de manera diferente cuando está presenciando un concierto en vivo.</w:t>
      </w:r>
    </w:p>
    <w:p w:rsidR="00EB71B8" w:rsidRDefault="0027784B" w:rsidP="00CA253E">
      <w:pPr>
        <w:ind w:firstLine="0"/>
        <w:jc w:val="center"/>
        <w:rPr>
          <w:b/>
          <w:sz w:val="28"/>
        </w:rPr>
      </w:pPr>
      <w:r w:rsidRPr="00CA253E">
        <w:rPr>
          <w:b/>
          <w:sz w:val="28"/>
        </w:rPr>
        <w:t>OBJETIVO GENERAL</w:t>
      </w:r>
    </w:p>
    <w:p w:rsidR="00EB71B8" w:rsidRDefault="0027784B" w:rsidP="00A35155">
      <w:pPr>
        <w:pStyle w:val="Prrafodelista"/>
        <w:numPr>
          <w:ilvl w:val="0"/>
          <w:numId w:val="1"/>
        </w:numPr>
        <w:spacing w:line="360" w:lineRule="auto"/>
        <w:jc w:val="both"/>
      </w:pPr>
      <w:r>
        <w:t>Analizar los comportamientos de los músicos y el público mediante la música producida en vivo para entender cómo se p</w:t>
      </w:r>
      <w:r w:rsidR="00CA253E">
        <w:t>roducen los gestos inconscientes.</w:t>
      </w:r>
    </w:p>
    <w:p w:rsidR="0027784B" w:rsidRPr="00CA253E" w:rsidRDefault="0027784B" w:rsidP="00CA253E">
      <w:pPr>
        <w:ind w:firstLine="0"/>
        <w:jc w:val="center"/>
        <w:rPr>
          <w:b/>
          <w:sz w:val="32"/>
        </w:rPr>
      </w:pPr>
      <w:r w:rsidRPr="00CA253E">
        <w:rPr>
          <w:b/>
          <w:sz w:val="32"/>
        </w:rPr>
        <w:t>OBJETIVOS ESPECIFICOS</w:t>
      </w:r>
    </w:p>
    <w:p w:rsidR="00D3679B" w:rsidRDefault="00010778" w:rsidP="00A35155">
      <w:pPr>
        <w:pStyle w:val="Prrafodelista"/>
        <w:numPr>
          <w:ilvl w:val="0"/>
          <w:numId w:val="1"/>
        </w:numPr>
        <w:spacing w:line="360" w:lineRule="auto"/>
        <w:jc w:val="both"/>
      </w:pPr>
      <w:r>
        <w:t xml:space="preserve">Analizar cada </w:t>
      </w:r>
      <w:r w:rsidR="009B631D">
        <w:t>gesto tanto facial y</w:t>
      </w:r>
      <w:r w:rsidR="009C2BF1">
        <w:t xml:space="preserve"> corporal producido por el</w:t>
      </w:r>
      <w:r w:rsidR="000370C5">
        <w:t xml:space="preserve"> público en cada </w:t>
      </w:r>
      <w:r w:rsidR="009C2BF1">
        <w:t xml:space="preserve"> </w:t>
      </w:r>
      <w:r w:rsidR="00FC2F27">
        <w:t>género m</w:t>
      </w:r>
      <w:r w:rsidR="000370C5">
        <w:t>usical que se investiga en el proyecto</w:t>
      </w:r>
      <w:r w:rsidR="00CA253E">
        <w:t>.</w:t>
      </w:r>
    </w:p>
    <w:p w:rsidR="00544C12" w:rsidRDefault="00544C12" w:rsidP="00A35155">
      <w:pPr>
        <w:pStyle w:val="Prrafodelista"/>
        <w:numPr>
          <w:ilvl w:val="0"/>
          <w:numId w:val="1"/>
        </w:numPr>
        <w:spacing w:line="360" w:lineRule="auto"/>
        <w:jc w:val="both"/>
      </w:pPr>
      <w:r>
        <w:t xml:space="preserve">Investigar porque un género musical tiene mayor conexión </w:t>
      </w:r>
      <w:r w:rsidR="009B631D">
        <w:t xml:space="preserve">que otro y el comportamiento del publico  </w:t>
      </w:r>
    </w:p>
    <w:p w:rsidR="00051158" w:rsidRDefault="00CA253E" w:rsidP="009B631D">
      <w:pPr>
        <w:ind w:firstLine="0"/>
        <w:jc w:val="center"/>
        <w:rPr>
          <w:rFonts w:cs="Times New Roman"/>
          <w:b/>
          <w:sz w:val="28"/>
          <w:szCs w:val="24"/>
        </w:rPr>
      </w:pPr>
      <w:r w:rsidRPr="00CA253E">
        <w:rPr>
          <w:rFonts w:cs="Times New Roman"/>
          <w:b/>
          <w:sz w:val="28"/>
          <w:szCs w:val="24"/>
        </w:rPr>
        <w:t xml:space="preserve">MOVIMIENTOS GESTUALES Y POSTURALES EN LOS MÚSICOS Y EN EL PÚBLICO </w:t>
      </w:r>
    </w:p>
    <w:p w:rsidR="00051158" w:rsidRDefault="00CA253E" w:rsidP="00A35155">
      <w:pPr>
        <w:spacing w:line="360" w:lineRule="auto"/>
        <w:ind w:firstLine="0"/>
        <w:jc w:val="both"/>
        <w:rPr>
          <w:rFonts w:cs="Times New Roman"/>
          <w:szCs w:val="24"/>
        </w:rPr>
      </w:pPr>
      <w:r>
        <w:rPr>
          <w:rFonts w:cs="Times New Roman"/>
          <w:szCs w:val="24"/>
        </w:rPr>
        <w:t xml:space="preserve">     </w:t>
      </w:r>
      <w:r w:rsidR="00051158" w:rsidRPr="00A114D5">
        <w:rPr>
          <w:rFonts w:cs="Times New Roman"/>
          <w:szCs w:val="24"/>
        </w:rPr>
        <w:t>Partimos de esta definición para poder entender el proyecto.  La kinesis es el estudio del sistema gestual</w:t>
      </w:r>
      <w:r w:rsidR="00A9615D" w:rsidRPr="00A114D5">
        <w:rPr>
          <w:rFonts w:cs="Times New Roman"/>
          <w:szCs w:val="24"/>
        </w:rPr>
        <w:t xml:space="preserve">, tiene algunas subdivisiones pero la que nos interesa es la de los movimientos </w:t>
      </w:r>
      <w:r w:rsidR="00A9615D" w:rsidRPr="00A114D5">
        <w:rPr>
          <w:rFonts w:cs="Times New Roman"/>
          <w:szCs w:val="24"/>
        </w:rPr>
        <w:lastRenderedPageBreak/>
        <w:t xml:space="preserve">gestuales y posturales. Pero ¿Qué tiene que ver con la música?, el objeto de este proyecto es mirar con </w:t>
      </w:r>
      <w:r w:rsidR="00A114D5" w:rsidRPr="00A114D5">
        <w:rPr>
          <w:rFonts w:cs="Times New Roman"/>
          <w:szCs w:val="24"/>
        </w:rPr>
        <w:t>más</w:t>
      </w:r>
      <w:r w:rsidR="00A9615D" w:rsidRPr="00A114D5">
        <w:rPr>
          <w:rFonts w:cs="Times New Roman"/>
          <w:szCs w:val="24"/>
        </w:rPr>
        <w:t xml:space="preserve"> profundidad lo que nos transmite un música </w:t>
      </w:r>
      <w:r w:rsidR="001E3BC9">
        <w:rPr>
          <w:rFonts w:cs="Times New Roman"/>
          <w:szCs w:val="24"/>
        </w:rPr>
        <w:t>cuando</w:t>
      </w:r>
      <w:r w:rsidR="00CC40D8">
        <w:rPr>
          <w:rFonts w:cs="Times New Roman"/>
          <w:szCs w:val="24"/>
        </w:rPr>
        <w:t xml:space="preserve"> se la </w:t>
      </w:r>
      <w:r w:rsidR="001E3BC9">
        <w:rPr>
          <w:rFonts w:cs="Times New Roman"/>
          <w:szCs w:val="24"/>
        </w:rPr>
        <w:t xml:space="preserve"> toca en vivo, pero también podemos notar que los oyentes de alguna manera reciben el mensaje del músico sin la necesidad de que el oyente lo vea en directo.</w:t>
      </w:r>
      <w:bookmarkStart w:id="0" w:name="_GoBack"/>
      <w:bookmarkEnd w:id="0"/>
    </w:p>
    <w:p w:rsidR="001E3BC9" w:rsidRDefault="001E3BC9" w:rsidP="00A35155">
      <w:pPr>
        <w:spacing w:line="360" w:lineRule="auto"/>
        <w:jc w:val="both"/>
        <w:rPr>
          <w:rFonts w:cs="Times New Roman"/>
          <w:szCs w:val="24"/>
        </w:rPr>
      </w:pPr>
      <w:r>
        <w:rPr>
          <w:rFonts w:cs="Times New Roman"/>
          <w:szCs w:val="24"/>
        </w:rPr>
        <w:t>Siempre tendemos a pensar que la música es algo simple, que no puede transmitir nada a una persona pero estamos equivocados,</w:t>
      </w:r>
      <w:r w:rsidR="007A4674">
        <w:rPr>
          <w:rFonts w:cs="Times New Roman"/>
          <w:szCs w:val="24"/>
        </w:rPr>
        <w:t xml:space="preserve"> no es un simple arte más halla de escuchar un instrumento una voz, se desatan una serie de emociones y conexiones con el oyente, en este proyecto </w:t>
      </w:r>
      <w:r>
        <w:rPr>
          <w:rFonts w:cs="Times New Roman"/>
          <w:szCs w:val="24"/>
        </w:rPr>
        <w:t xml:space="preserve"> nos centraremos en diferentes </w:t>
      </w:r>
      <w:r w:rsidR="007A4674">
        <w:rPr>
          <w:rFonts w:cs="Times New Roman"/>
          <w:szCs w:val="24"/>
        </w:rPr>
        <w:t>géneros</w:t>
      </w:r>
      <w:r>
        <w:rPr>
          <w:rFonts w:cs="Times New Roman"/>
          <w:szCs w:val="24"/>
        </w:rPr>
        <w:t xml:space="preserve"> musicales para poder e</w:t>
      </w:r>
      <w:r w:rsidR="007A4674">
        <w:rPr>
          <w:rFonts w:cs="Times New Roman"/>
          <w:szCs w:val="24"/>
        </w:rPr>
        <w:t>ntender cómo reacciona el diferente público ya que no puede ser igual la expresión gestual y postural.</w:t>
      </w:r>
    </w:p>
    <w:p w:rsidR="007A4674" w:rsidRDefault="007A4674" w:rsidP="00A35155">
      <w:pPr>
        <w:spacing w:line="360" w:lineRule="auto"/>
        <w:jc w:val="both"/>
        <w:rPr>
          <w:rFonts w:cs="Times New Roman"/>
          <w:szCs w:val="24"/>
        </w:rPr>
      </w:pPr>
      <w:r>
        <w:rPr>
          <w:rFonts w:cs="Times New Roman"/>
          <w:szCs w:val="24"/>
        </w:rPr>
        <w:t>A lo largo del tiempo la música fue evolucionando desde la sociedad primitiva humana hasta ahora, en la antigüedad los primeros hombres que habitaron la tierra  se expresaban mediante sonidos guturales, golpes a objetos seguramente las expresiones faciales eran muy variadas en cada humano,</w:t>
      </w:r>
      <w:r w:rsidR="00FF197E">
        <w:rPr>
          <w:rFonts w:cs="Times New Roman"/>
          <w:szCs w:val="24"/>
        </w:rPr>
        <w:t xml:space="preserve"> tal vez en algunos les produjo felicidad en otros asombro </w:t>
      </w:r>
      <w:r>
        <w:rPr>
          <w:rFonts w:cs="Times New Roman"/>
          <w:szCs w:val="24"/>
        </w:rPr>
        <w:t xml:space="preserve"> la postura es otro elemento que tenemos que tomar en cuenta ya que hay que recordar que el hombre caminaba un poco jorobado al no estar en su evolución completa,</w:t>
      </w:r>
      <w:r w:rsidR="00FF197E">
        <w:rPr>
          <w:rFonts w:cs="Times New Roman"/>
          <w:szCs w:val="24"/>
        </w:rPr>
        <w:t xml:space="preserve"> pero seguramente los movimientos fueron muy variados,</w:t>
      </w:r>
      <w:r>
        <w:rPr>
          <w:rFonts w:cs="Times New Roman"/>
          <w:szCs w:val="24"/>
        </w:rPr>
        <w:t xml:space="preserve"> más adelante en la edad media podemos notar que la música fue un elemento indispensable</w:t>
      </w:r>
      <w:r w:rsidR="001F3FCA">
        <w:rPr>
          <w:rFonts w:cs="Times New Roman"/>
          <w:szCs w:val="24"/>
        </w:rPr>
        <w:t xml:space="preserve"> ya que se logró mover a masas impresionante de personas</w:t>
      </w:r>
      <w:r w:rsidR="00FF197E">
        <w:rPr>
          <w:rFonts w:cs="Times New Roman"/>
          <w:szCs w:val="24"/>
        </w:rPr>
        <w:t xml:space="preserve"> gracias a la interpretación musical en vivo de alguna manera los músicos emanaron mucha energía a los oyentes</w:t>
      </w:r>
      <w:r w:rsidR="001F3FCA">
        <w:rPr>
          <w:rFonts w:cs="Times New Roman"/>
          <w:szCs w:val="24"/>
        </w:rPr>
        <w:t>, en Roma y Grecia había lugares adecuados en los cuales los músicos se expresaban y realizaban diferentes movimientos corporales y faciales, podemos notar que no solo en la música este tipo de movimientos aparece también tenemos que en las obras de teatro-musical es más explotado y se logra una mejor comunicación con el público, en la modernidad el impacto que ha generado un músico al público</w:t>
      </w:r>
      <w:r w:rsidR="00FF197E">
        <w:rPr>
          <w:rFonts w:cs="Times New Roman"/>
          <w:szCs w:val="24"/>
        </w:rPr>
        <w:t xml:space="preserve"> no ha cambiado, lo único que podemos decir que ha cambiado es la variedad de géneros musicales.</w:t>
      </w:r>
    </w:p>
    <w:p w:rsidR="00FF197E" w:rsidRDefault="00FF197E" w:rsidP="00A35155">
      <w:pPr>
        <w:spacing w:line="360" w:lineRule="auto"/>
        <w:jc w:val="both"/>
        <w:rPr>
          <w:rFonts w:cs="Times New Roman"/>
          <w:szCs w:val="24"/>
        </w:rPr>
      </w:pPr>
      <w:r>
        <w:rPr>
          <w:rFonts w:cs="Times New Roman"/>
          <w:szCs w:val="24"/>
        </w:rPr>
        <w:t xml:space="preserve">Si nos ponemos a </w:t>
      </w:r>
      <w:r w:rsidR="002E569F">
        <w:rPr>
          <w:rFonts w:cs="Times New Roman"/>
          <w:szCs w:val="24"/>
        </w:rPr>
        <w:t>revisar</w:t>
      </w:r>
      <w:r>
        <w:rPr>
          <w:rFonts w:cs="Times New Roman"/>
          <w:szCs w:val="24"/>
        </w:rPr>
        <w:t xml:space="preserve"> la historia y evolución de la música podemos notar una evolución tremenda, en la antigüedad lo que estaba en auge era la música clásica grandes interpretadores como Vivaldi, Mozart, Beethoven entre otros supieron manejar muy bien la comunicación no </w:t>
      </w:r>
      <w:r w:rsidR="002E569F">
        <w:rPr>
          <w:rFonts w:cs="Times New Roman"/>
          <w:szCs w:val="24"/>
        </w:rPr>
        <w:t>verbal</w:t>
      </w:r>
      <w:r>
        <w:rPr>
          <w:rFonts w:cs="Times New Roman"/>
          <w:szCs w:val="24"/>
        </w:rPr>
        <w:t xml:space="preserve">, a lo que me quiero referir es a como supieron explotar los movimientos gestuales y corporales, hay algunos pintores que en sus obras de arte al momento de dibujar alguna </w:t>
      </w:r>
      <w:r w:rsidR="002E569F">
        <w:rPr>
          <w:rFonts w:cs="Times New Roman"/>
          <w:szCs w:val="24"/>
        </w:rPr>
        <w:t>escena</w:t>
      </w:r>
      <w:r>
        <w:rPr>
          <w:rFonts w:cs="Times New Roman"/>
          <w:szCs w:val="24"/>
        </w:rPr>
        <w:t xml:space="preserve"> de estos artistas tocando, los dibujan con </w:t>
      </w:r>
      <w:r w:rsidR="002E569F">
        <w:rPr>
          <w:rFonts w:cs="Times New Roman"/>
          <w:szCs w:val="24"/>
        </w:rPr>
        <w:t>expresiones</w:t>
      </w:r>
      <w:r>
        <w:rPr>
          <w:rFonts w:cs="Times New Roman"/>
          <w:szCs w:val="24"/>
        </w:rPr>
        <w:t xml:space="preserve"> faciales de felicidad, seriedad pero nunca lo </w:t>
      </w:r>
      <w:r w:rsidR="002E569F">
        <w:rPr>
          <w:rFonts w:cs="Times New Roman"/>
          <w:szCs w:val="24"/>
        </w:rPr>
        <w:t>harán</w:t>
      </w:r>
      <w:r>
        <w:rPr>
          <w:rFonts w:cs="Times New Roman"/>
          <w:szCs w:val="24"/>
        </w:rPr>
        <w:t xml:space="preserve"> con un gesto de enojo o aburrimiento, igualmente la postura del cuerpo es variado. </w:t>
      </w:r>
    </w:p>
    <w:p w:rsidR="008600A6" w:rsidRDefault="00CA253E" w:rsidP="00A35155">
      <w:pPr>
        <w:spacing w:line="360" w:lineRule="auto"/>
        <w:ind w:firstLine="0"/>
        <w:jc w:val="both"/>
        <w:rPr>
          <w:rFonts w:cs="Times New Roman"/>
          <w:szCs w:val="24"/>
        </w:rPr>
      </w:pPr>
      <w:r>
        <w:rPr>
          <w:rFonts w:cs="Times New Roman"/>
          <w:szCs w:val="24"/>
        </w:rPr>
        <w:lastRenderedPageBreak/>
        <w:t xml:space="preserve">     </w:t>
      </w:r>
      <w:r w:rsidR="0093205E">
        <w:rPr>
          <w:rFonts w:cs="Times New Roman"/>
          <w:szCs w:val="24"/>
        </w:rPr>
        <w:t>En los diferentes géneros musicales que nos centraremos serán: la</w:t>
      </w:r>
      <w:r w:rsidR="00B9201A">
        <w:rPr>
          <w:rFonts w:cs="Times New Roman"/>
          <w:szCs w:val="24"/>
        </w:rPr>
        <w:t xml:space="preserve"> música clásica, el pasillo, la utilización de la música en la </w:t>
      </w:r>
      <w:r w:rsidR="0093205E">
        <w:rPr>
          <w:rFonts w:cs="Times New Roman"/>
          <w:szCs w:val="24"/>
        </w:rPr>
        <w:t>danza y  el heavy metal. Empecemos</w:t>
      </w:r>
      <w:r w:rsidR="008600A6">
        <w:rPr>
          <w:rFonts w:cs="Times New Roman"/>
          <w:szCs w:val="24"/>
        </w:rPr>
        <w:t xml:space="preserve"> a analizar cada género y sus diferentes formas de expresión tanto facial como corporal y el mensaje que transmite al público. </w:t>
      </w:r>
    </w:p>
    <w:p w:rsidR="002E569F" w:rsidRDefault="00CA253E" w:rsidP="00A35155">
      <w:pPr>
        <w:spacing w:line="360" w:lineRule="auto"/>
        <w:ind w:firstLine="0"/>
        <w:jc w:val="both"/>
        <w:rPr>
          <w:rFonts w:cs="Times New Roman"/>
          <w:szCs w:val="24"/>
        </w:rPr>
      </w:pPr>
      <w:r>
        <w:rPr>
          <w:rFonts w:cs="Times New Roman"/>
          <w:szCs w:val="24"/>
        </w:rPr>
        <w:t xml:space="preserve">   </w:t>
      </w:r>
      <w:r w:rsidR="008600A6">
        <w:rPr>
          <w:rFonts w:cs="Times New Roman"/>
          <w:szCs w:val="24"/>
        </w:rPr>
        <w:t>La</w:t>
      </w:r>
      <w:r w:rsidR="0093205E" w:rsidRPr="0093205E">
        <w:rPr>
          <w:rFonts w:cs="Times New Roman"/>
          <w:szCs w:val="24"/>
        </w:rPr>
        <w:t xml:space="preserve"> música clásica es la corriente musical que comprende principalmente la música producida o basada en las tradiciones de la música litúrgica y secular de Occidente, principalmente Europa Occidental. Abarca un período de tiempo que va aproximadamente del siglo XI a la actualidad</w:t>
      </w:r>
      <w:r w:rsidR="0093205E">
        <w:rPr>
          <w:rFonts w:cs="Times New Roman"/>
          <w:szCs w:val="24"/>
        </w:rPr>
        <w:t xml:space="preserve">. Este tipo de música se la puede ejecutar en cualquier lugar, pero el público que va dirigido no se expresa mucho en lo corporal, gestualmente los ejecutantes de los diferentes instrumentos musicales son los que manejan mucho el movimiento corporal ya que lo que hacen les producen </w:t>
      </w:r>
      <w:r w:rsidR="008600A6">
        <w:rPr>
          <w:rFonts w:cs="Times New Roman"/>
          <w:szCs w:val="24"/>
        </w:rPr>
        <w:t xml:space="preserve">de alguna manera </w:t>
      </w:r>
      <w:r w:rsidR="0093205E">
        <w:rPr>
          <w:rFonts w:cs="Times New Roman"/>
          <w:szCs w:val="24"/>
        </w:rPr>
        <w:t>felicidad</w:t>
      </w:r>
      <w:r w:rsidR="00D33255">
        <w:rPr>
          <w:rFonts w:cs="Times New Roman"/>
          <w:szCs w:val="24"/>
        </w:rPr>
        <w:t xml:space="preserve"> pero están limitados a moverse ya que siempre están sentados lo cual los movimientos producidos son cortos mientras el director del conjunto musical es quien tiene más movimiento corporal ya que él tiene que ir marcando el compás musical con el movimiento de las manos pero el público no lo puede ver ya que el director siempre está a e</w:t>
      </w:r>
      <w:r w:rsidR="008600A6">
        <w:rPr>
          <w:rFonts w:cs="Times New Roman"/>
          <w:szCs w:val="24"/>
        </w:rPr>
        <w:t>spaldas</w:t>
      </w:r>
      <w:r w:rsidR="00D33255">
        <w:rPr>
          <w:rFonts w:cs="Times New Roman"/>
          <w:szCs w:val="24"/>
        </w:rPr>
        <w:t xml:space="preserve"> </w:t>
      </w:r>
      <w:r w:rsidR="0093205E">
        <w:rPr>
          <w:rFonts w:cs="Times New Roman"/>
          <w:szCs w:val="24"/>
        </w:rPr>
        <w:t xml:space="preserve">, gestualmente tenemos </w:t>
      </w:r>
      <w:r w:rsidR="00D33255">
        <w:rPr>
          <w:rFonts w:cs="Times New Roman"/>
          <w:szCs w:val="24"/>
        </w:rPr>
        <w:t xml:space="preserve">diferentes </w:t>
      </w:r>
      <w:r w:rsidR="008600A6">
        <w:rPr>
          <w:rFonts w:cs="Times New Roman"/>
          <w:szCs w:val="24"/>
        </w:rPr>
        <w:t>expresiones producidas por el público, en la mayoría de los casos son de tranquilidad y seriedad no se puede expresar mucho en ese tipo de música.</w:t>
      </w:r>
    </w:p>
    <w:p w:rsidR="008600A6" w:rsidRDefault="00CA253E" w:rsidP="00A35155">
      <w:pPr>
        <w:spacing w:line="360" w:lineRule="auto"/>
        <w:ind w:firstLine="0"/>
        <w:jc w:val="both"/>
        <w:rPr>
          <w:rFonts w:cs="Times New Roman"/>
          <w:szCs w:val="24"/>
        </w:rPr>
      </w:pPr>
      <w:r>
        <w:rPr>
          <w:rFonts w:cs="Times New Roman"/>
          <w:szCs w:val="24"/>
        </w:rPr>
        <w:t xml:space="preserve">        </w:t>
      </w:r>
      <w:r w:rsidR="008600A6" w:rsidRPr="008600A6">
        <w:rPr>
          <w:rFonts w:cs="Times New Roman"/>
          <w:szCs w:val="24"/>
        </w:rPr>
        <w:t>El pasillo es un género musical y danza folclórica autóctona de Colombia y Ecuador, donde es considerado un símbolo musical de nacionalidad</w:t>
      </w:r>
      <w:r w:rsidR="008600A6">
        <w:rPr>
          <w:rFonts w:cs="Times New Roman"/>
          <w:szCs w:val="24"/>
        </w:rPr>
        <w:t xml:space="preserve">, en este </w:t>
      </w:r>
      <w:r w:rsidR="00E942A4">
        <w:rPr>
          <w:rFonts w:cs="Times New Roman"/>
          <w:szCs w:val="24"/>
        </w:rPr>
        <w:t>género</w:t>
      </w:r>
      <w:r w:rsidR="008600A6">
        <w:rPr>
          <w:rFonts w:cs="Times New Roman"/>
          <w:szCs w:val="24"/>
        </w:rPr>
        <w:t xml:space="preserve"> musical los músicos tienen gran </w:t>
      </w:r>
      <w:r w:rsidR="00E942A4">
        <w:rPr>
          <w:rFonts w:cs="Times New Roman"/>
          <w:szCs w:val="24"/>
        </w:rPr>
        <w:t>libertad</w:t>
      </w:r>
      <w:r w:rsidR="008600A6">
        <w:rPr>
          <w:rFonts w:cs="Times New Roman"/>
          <w:szCs w:val="24"/>
        </w:rPr>
        <w:t xml:space="preserve"> en el </w:t>
      </w:r>
      <w:r w:rsidR="00E942A4">
        <w:rPr>
          <w:rFonts w:cs="Times New Roman"/>
          <w:szCs w:val="24"/>
        </w:rPr>
        <w:t>escenario</w:t>
      </w:r>
      <w:r w:rsidR="008600A6">
        <w:rPr>
          <w:rFonts w:cs="Times New Roman"/>
          <w:szCs w:val="24"/>
        </w:rPr>
        <w:t xml:space="preserve"> a diferencia de los ejecutantes de música clásica, tenemos que en conciertos en vivo los ejecutantes en expresión faciales son muy variadas se puede pasar de la seriedad, la felicidad, la angustia. Corporalmente tenemos que </w:t>
      </w:r>
      <w:r w:rsidR="00E942A4">
        <w:rPr>
          <w:rFonts w:cs="Times New Roman"/>
          <w:szCs w:val="24"/>
        </w:rPr>
        <w:t>tiende</w:t>
      </w:r>
      <w:r w:rsidR="008600A6">
        <w:rPr>
          <w:rFonts w:cs="Times New Roman"/>
          <w:szCs w:val="24"/>
        </w:rPr>
        <w:t xml:space="preserve"> a mover un poco las piernas los ejecutantes de instrumentos de cuerda como: guitarra, requinto y bajo. El o los vocalistas emiten un mensaje de melancolía al </w:t>
      </w:r>
      <w:r w:rsidR="00E942A4">
        <w:rPr>
          <w:rFonts w:cs="Times New Roman"/>
          <w:szCs w:val="24"/>
        </w:rPr>
        <w:t>público</w:t>
      </w:r>
      <w:r w:rsidR="008600A6">
        <w:rPr>
          <w:rFonts w:cs="Times New Roman"/>
          <w:szCs w:val="24"/>
        </w:rPr>
        <w:t xml:space="preserve"> </w:t>
      </w:r>
      <w:r w:rsidR="00E942A4">
        <w:rPr>
          <w:rFonts w:cs="Times New Roman"/>
          <w:szCs w:val="24"/>
        </w:rPr>
        <w:t>lo cual provoca que el público también se comporte de diferente forma, en algunos  se puede producir un rostro de felicidad o de melancolía, corporalmente el público se ve un poco limitado tal vez en algunos casos puedan mover sus manos y chocar sus palmas para seguir el compás musical de alguna canción</w:t>
      </w:r>
      <w:r w:rsidR="00FF78BB">
        <w:rPr>
          <w:rFonts w:cs="Times New Roman"/>
          <w:szCs w:val="24"/>
        </w:rPr>
        <w:t>.</w:t>
      </w:r>
    </w:p>
    <w:p w:rsidR="00FF78BB" w:rsidRDefault="00CA253E" w:rsidP="00A35155">
      <w:pPr>
        <w:spacing w:line="360" w:lineRule="auto"/>
        <w:ind w:firstLine="0"/>
        <w:jc w:val="both"/>
        <w:rPr>
          <w:rFonts w:cs="Times New Roman"/>
          <w:szCs w:val="24"/>
        </w:rPr>
      </w:pPr>
      <w:r>
        <w:rPr>
          <w:rFonts w:cs="Times New Roman"/>
          <w:szCs w:val="24"/>
        </w:rPr>
        <w:t xml:space="preserve">     </w:t>
      </w:r>
      <w:r w:rsidR="00FF78BB" w:rsidRPr="00FF78BB">
        <w:rPr>
          <w:rFonts w:cs="Times New Roman"/>
          <w:szCs w:val="24"/>
        </w:rPr>
        <w:t>La danza o el baile es un arte en donde se utiliza el movimiento del cuerpo, usualmente con música, como una forma de expresión, de interacción social, con fines de entretenimiento, artístico o religioso. Es el movimiento en el espacio que se realiza con una parte o todo el cuerpo del ejecutante, con cierto compás o ritmo como expresión de sentimientos individuales, o de símbolos de la cultura y la sociedad.</w:t>
      </w:r>
      <w:r w:rsidR="00FF78BB">
        <w:rPr>
          <w:rFonts w:cs="Times New Roman"/>
          <w:szCs w:val="24"/>
        </w:rPr>
        <w:t xml:space="preserve"> Como podemos notar se usa música para poder ejecutar la </w:t>
      </w:r>
      <w:r w:rsidR="00FF78BB">
        <w:rPr>
          <w:rFonts w:cs="Times New Roman"/>
          <w:szCs w:val="24"/>
        </w:rPr>
        <w:lastRenderedPageBreak/>
        <w:t>danza, pero en este género es muy explotado el cuerpo ya que tiene la libertad de poder moverse por todo el escenario, las expresiones faciales por lo general son serios y de mucha concentración</w:t>
      </w:r>
      <w:r w:rsidR="00A84A83">
        <w:rPr>
          <w:rFonts w:cs="Times New Roman"/>
          <w:szCs w:val="24"/>
        </w:rPr>
        <w:t xml:space="preserve">. Al público le transmite un mensaje de serenidad y de emoción podemos notar en </w:t>
      </w:r>
      <w:r w:rsidR="003C3D67">
        <w:rPr>
          <w:rFonts w:cs="Times New Roman"/>
          <w:szCs w:val="24"/>
        </w:rPr>
        <w:t>las</w:t>
      </w:r>
      <w:r w:rsidR="00A84A83">
        <w:rPr>
          <w:rFonts w:cs="Times New Roman"/>
          <w:szCs w:val="24"/>
        </w:rPr>
        <w:t xml:space="preserve"> expresiones generadas en su rostro, el público se ve limitado de movimiento ya que por lo general el lugar donde se ejecuta este tipo de música suele haber sillas.</w:t>
      </w:r>
    </w:p>
    <w:p w:rsidR="00506A6B" w:rsidRDefault="00CA253E" w:rsidP="00A35155">
      <w:pPr>
        <w:spacing w:line="360" w:lineRule="auto"/>
        <w:ind w:firstLine="0"/>
        <w:jc w:val="both"/>
        <w:rPr>
          <w:rFonts w:cs="Times New Roman"/>
          <w:szCs w:val="24"/>
        </w:rPr>
      </w:pPr>
      <w:r>
        <w:rPr>
          <w:rFonts w:cs="Times New Roman"/>
          <w:szCs w:val="24"/>
        </w:rPr>
        <w:t xml:space="preserve">     </w:t>
      </w:r>
      <w:r w:rsidR="00506A6B" w:rsidRPr="00506A6B">
        <w:rPr>
          <w:rFonts w:cs="Times New Roman"/>
          <w:szCs w:val="24"/>
        </w:rPr>
        <w:t>El heavy</w:t>
      </w:r>
      <w:r w:rsidR="00B9201A">
        <w:rPr>
          <w:rFonts w:cs="Times New Roman"/>
          <w:szCs w:val="24"/>
        </w:rPr>
        <w:t xml:space="preserve"> metal, o simplemente metal1 </w:t>
      </w:r>
      <w:r w:rsidR="00506A6B" w:rsidRPr="00506A6B">
        <w:rPr>
          <w:rFonts w:cs="Times New Roman"/>
          <w:szCs w:val="24"/>
        </w:rPr>
        <w:t xml:space="preserve"> —en español traducido literalmente como «metal pesado»</w:t>
      </w:r>
      <w:r w:rsidR="00B9201A" w:rsidRPr="00506A6B">
        <w:rPr>
          <w:rFonts w:cs="Times New Roman"/>
          <w:szCs w:val="24"/>
        </w:rPr>
        <w:t>—,</w:t>
      </w:r>
      <w:r w:rsidR="00506A6B" w:rsidRPr="00506A6B">
        <w:rPr>
          <w:rFonts w:cs="Times New Roman"/>
          <w:szCs w:val="24"/>
        </w:rPr>
        <w:t xml:space="preserve"> es un género musical que nació a mediados de los sesenta y principios de los setenta en el Reino Unido y en los Estados Unidos, cuyos orígenes provienen del blues rock, hard rock y del rock psicodélico. Se caracteriza principalmente por sus guitarras fuertes y distorsionadas, ritmos enfáticos, los sonidos del bajo y la batería son más densos de lo habitual y por voces generalmente agudas.</w:t>
      </w:r>
      <w:r w:rsidR="002076CB">
        <w:rPr>
          <w:rFonts w:cs="Times New Roman"/>
          <w:szCs w:val="24"/>
        </w:rPr>
        <w:t xml:space="preserve"> Este género musical es el que más goza de movimientos corporales y faciales ya que a diferencia de los otros géneros expuestos el público se siente más conectado con los artistas. Los músicos cuando tocan en vivo en sus rasgos faciales se puede notar seriedad, enojo, en el movimiento corporal tiene mucha libertad ya que en el escenario es donde emiten  los mensajes no verbales al público produciendo en este una energía y una conexión nunca antes vista en otro género musical. Tanto el artista como el público por lo general realiza un movimiento corporal con la cabeza llamado “</w:t>
      </w:r>
      <w:r w:rsidR="002076CB" w:rsidRPr="002076CB">
        <w:rPr>
          <w:rFonts w:cs="Times New Roman"/>
          <w:szCs w:val="24"/>
        </w:rPr>
        <w:t>headbanging</w:t>
      </w:r>
      <w:r w:rsidR="002076CB">
        <w:rPr>
          <w:rFonts w:cs="Times New Roman"/>
          <w:szCs w:val="24"/>
        </w:rPr>
        <w:t>”</w:t>
      </w:r>
      <w:r w:rsidR="002076CB" w:rsidRPr="002076CB">
        <w:rPr>
          <w:rFonts w:cs="Times New Roman"/>
          <w:szCs w:val="24"/>
        </w:rPr>
        <w:t xml:space="preserve"> es un tipo de movimiento que consiste en la sacudida violenta de la cabeza al ritmo de la música</w:t>
      </w:r>
      <w:r w:rsidR="002076CB">
        <w:rPr>
          <w:rFonts w:cs="Times New Roman"/>
          <w:szCs w:val="24"/>
        </w:rPr>
        <w:t xml:space="preserve">. No existe limite </w:t>
      </w:r>
      <w:r w:rsidR="00A35155">
        <w:rPr>
          <w:rFonts w:cs="Times New Roman"/>
          <w:szCs w:val="24"/>
        </w:rPr>
        <w:t>en</w:t>
      </w:r>
      <w:r w:rsidR="002076CB">
        <w:rPr>
          <w:rFonts w:cs="Times New Roman"/>
          <w:szCs w:val="24"/>
        </w:rPr>
        <w:t xml:space="preserve"> este género musical </w:t>
      </w:r>
      <w:r w:rsidR="00A35155">
        <w:rPr>
          <w:rFonts w:cs="Times New Roman"/>
          <w:szCs w:val="24"/>
        </w:rPr>
        <w:t xml:space="preserve">pues </w:t>
      </w:r>
      <w:r w:rsidR="002076CB">
        <w:rPr>
          <w:rFonts w:cs="Times New Roman"/>
          <w:szCs w:val="24"/>
        </w:rPr>
        <w:t>es el que más se conecta con el público, el</w:t>
      </w:r>
      <w:r w:rsidR="00A35155">
        <w:rPr>
          <w:rFonts w:cs="Times New Roman"/>
          <w:szCs w:val="24"/>
        </w:rPr>
        <w:t xml:space="preserve"> cual</w:t>
      </w:r>
      <w:r w:rsidR="002076CB">
        <w:rPr>
          <w:rFonts w:cs="Times New Roman"/>
          <w:szCs w:val="24"/>
        </w:rPr>
        <w:t xml:space="preserve"> tiene su propio movimiento corporal, e</w:t>
      </w:r>
      <w:r w:rsidR="00A35155">
        <w:rPr>
          <w:rFonts w:cs="Times New Roman"/>
          <w:szCs w:val="24"/>
        </w:rPr>
        <w:t>l Mosh es un tipo de danza y los</w:t>
      </w:r>
      <w:r w:rsidR="002076CB" w:rsidRPr="002076CB">
        <w:rPr>
          <w:rFonts w:cs="Times New Roman"/>
          <w:szCs w:val="24"/>
        </w:rPr>
        <w:t xml:space="preserve"> participantes saltan, hacen acrobacias y chocan violentamente unos con otros al ritmo de la música</w:t>
      </w:r>
      <w:r w:rsidR="002076CB">
        <w:rPr>
          <w:rFonts w:cs="Times New Roman"/>
          <w:szCs w:val="24"/>
        </w:rPr>
        <w:t>.</w:t>
      </w:r>
      <w:r w:rsidR="00A9111A">
        <w:rPr>
          <w:rFonts w:cs="Times New Roman"/>
          <w:szCs w:val="24"/>
        </w:rPr>
        <w:t xml:space="preserve"> </w:t>
      </w:r>
    </w:p>
    <w:p w:rsidR="00A9111A" w:rsidRDefault="00CA253E" w:rsidP="00A35155">
      <w:pPr>
        <w:spacing w:line="360" w:lineRule="auto"/>
        <w:ind w:firstLine="0"/>
        <w:jc w:val="both"/>
        <w:rPr>
          <w:rFonts w:cs="Times New Roman"/>
          <w:szCs w:val="24"/>
        </w:rPr>
      </w:pPr>
      <w:r>
        <w:rPr>
          <w:rFonts w:cs="Times New Roman"/>
          <w:szCs w:val="24"/>
        </w:rPr>
        <w:t xml:space="preserve">     </w:t>
      </w:r>
      <w:r w:rsidR="00A9111A">
        <w:rPr>
          <w:rFonts w:cs="Times New Roman"/>
          <w:szCs w:val="24"/>
        </w:rPr>
        <w:t xml:space="preserve">Como hemos podido notar la </w:t>
      </w:r>
      <w:r w:rsidR="0039208C">
        <w:rPr>
          <w:rFonts w:cs="Times New Roman"/>
          <w:szCs w:val="24"/>
        </w:rPr>
        <w:t>música</w:t>
      </w:r>
      <w:r>
        <w:rPr>
          <w:rFonts w:cs="Times New Roman"/>
          <w:szCs w:val="24"/>
        </w:rPr>
        <w:t xml:space="preserve"> y </w:t>
      </w:r>
      <w:r w:rsidR="00A9111A">
        <w:rPr>
          <w:rFonts w:cs="Times New Roman"/>
          <w:szCs w:val="24"/>
        </w:rPr>
        <w:t>la comunicación</w:t>
      </w:r>
      <w:r w:rsidR="00CF507F">
        <w:rPr>
          <w:rFonts w:cs="Times New Roman"/>
          <w:szCs w:val="24"/>
        </w:rPr>
        <w:t xml:space="preserve"> no</w:t>
      </w:r>
      <w:r w:rsidR="00A9111A">
        <w:rPr>
          <w:rFonts w:cs="Times New Roman"/>
          <w:szCs w:val="24"/>
        </w:rPr>
        <w:t xml:space="preserve"> verbal </w:t>
      </w:r>
      <w:r w:rsidR="00CF507F">
        <w:rPr>
          <w:rFonts w:cs="Times New Roman"/>
          <w:szCs w:val="24"/>
        </w:rPr>
        <w:t xml:space="preserve">mediante gestos y movimientos </w:t>
      </w:r>
      <w:r w:rsidR="00A9111A">
        <w:rPr>
          <w:rFonts w:cs="Times New Roman"/>
          <w:szCs w:val="24"/>
        </w:rPr>
        <w:t>siempre ha</w:t>
      </w:r>
      <w:r w:rsidR="00A35155">
        <w:rPr>
          <w:rFonts w:cs="Times New Roman"/>
          <w:szCs w:val="24"/>
        </w:rPr>
        <w:t>n</w:t>
      </w:r>
      <w:r w:rsidR="00A9111A">
        <w:rPr>
          <w:rFonts w:cs="Times New Roman"/>
          <w:szCs w:val="24"/>
        </w:rPr>
        <w:t xml:space="preserve"> estado juntas pero n</w:t>
      </w:r>
      <w:r w:rsidR="00A35155">
        <w:rPr>
          <w:rFonts w:cs="Times New Roman"/>
          <w:szCs w:val="24"/>
        </w:rPr>
        <w:t>o hemos prestado mucha atención. E</w:t>
      </w:r>
      <w:r w:rsidR="00A9111A">
        <w:rPr>
          <w:rFonts w:cs="Times New Roman"/>
          <w:szCs w:val="24"/>
        </w:rPr>
        <w:t>n los gestos faciales y corporales pudimos notar que dependen del artista, el público y el género</w:t>
      </w:r>
      <w:r w:rsidR="00CF507F">
        <w:rPr>
          <w:rFonts w:cs="Times New Roman"/>
          <w:szCs w:val="24"/>
        </w:rPr>
        <w:t xml:space="preserve"> musical, no solamente el público se puede expresar cuando el artista toca en vivo ya que si escucha sus discos por lo menos podemos notar expresiones con su rostro, igualmente así sea el género musical más conservador el público por lo menos agita muy pero muy despacio su cabeza he aquí otro gesto, seguramente a lo largo del tiempo esto no cambie ya que la música  es más que una simple expresión</w:t>
      </w:r>
      <w:r w:rsidR="00A35155">
        <w:rPr>
          <w:rFonts w:cs="Times New Roman"/>
          <w:szCs w:val="24"/>
        </w:rPr>
        <w:t xml:space="preserve"> de los sentimientos de un artista, es vida, compañía, soledad, nostalgia y muchas otras sensaciones que nos hacen conectarnos con cada ritmo, haciendo que varíen nuestros gestos </w:t>
      </w:r>
      <w:proofErr w:type="spellStart"/>
      <w:r w:rsidR="00A35155">
        <w:rPr>
          <w:rFonts w:cs="Times New Roman"/>
          <w:szCs w:val="24"/>
        </w:rPr>
        <w:t>asi</w:t>
      </w:r>
      <w:proofErr w:type="spellEnd"/>
      <w:r w:rsidR="00A35155">
        <w:rPr>
          <w:rFonts w:cs="Times New Roman"/>
          <w:szCs w:val="24"/>
        </w:rPr>
        <w:t xml:space="preserve"> no lo notemos tal como podremos evidenciar en este proyecto, y </w:t>
      </w:r>
      <w:proofErr w:type="spellStart"/>
      <w:r w:rsidR="00A35155">
        <w:rPr>
          <w:rFonts w:cs="Times New Roman"/>
          <w:szCs w:val="24"/>
        </w:rPr>
        <w:t>sobretodo</w:t>
      </w:r>
      <w:proofErr w:type="spellEnd"/>
      <w:r w:rsidR="00A35155">
        <w:rPr>
          <w:rFonts w:cs="Times New Roman"/>
          <w:szCs w:val="24"/>
        </w:rPr>
        <w:t>: en la vida misma</w:t>
      </w:r>
      <w:r w:rsidR="00CF507F">
        <w:rPr>
          <w:rFonts w:cs="Times New Roman"/>
          <w:szCs w:val="24"/>
        </w:rPr>
        <w:t>.</w:t>
      </w:r>
    </w:p>
    <w:p w:rsidR="007A4674" w:rsidRPr="00CA253E" w:rsidRDefault="00CA253E" w:rsidP="00CA253E">
      <w:pPr>
        <w:jc w:val="center"/>
        <w:rPr>
          <w:rFonts w:cs="Times New Roman"/>
          <w:b/>
          <w:sz w:val="28"/>
          <w:szCs w:val="24"/>
        </w:rPr>
      </w:pPr>
      <w:r w:rsidRPr="00CA253E">
        <w:rPr>
          <w:rFonts w:cs="Times New Roman"/>
          <w:b/>
          <w:sz w:val="28"/>
          <w:szCs w:val="24"/>
        </w:rPr>
        <w:lastRenderedPageBreak/>
        <w:t>APLICACIÓN</w:t>
      </w:r>
    </w:p>
    <w:p w:rsidR="00FC2F27" w:rsidRPr="00CA253E" w:rsidRDefault="00CA253E" w:rsidP="00CA253E">
      <w:pPr>
        <w:jc w:val="center"/>
        <w:rPr>
          <w:rFonts w:cs="Times New Roman"/>
          <w:szCs w:val="24"/>
        </w:rPr>
      </w:pPr>
      <w:r w:rsidRPr="00CA253E">
        <w:rPr>
          <w:rFonts w:cs="Times New Roman"/>
          <w:szCs w:val="24"/>
        </w:rPr>
        <w:t>MÚSICA CLÁSICA</w:t>
      </w:r>
    </w:p>
    <w:p w:rsidR="00CE2738" w:rsidRDefault="00CE2738" w:rsidP="00FC2F27">
      <w:pPr>
        <w:spacing w:line="240" w:lineRule="auto"/>
        <w:jc w:val="both"/>
        <w:rPr>
          <w:rFonts w:cs="Times New Roman"/>
          <w:szCs w:val="24"/>
        </w:rPr>
      </w:pPr>
      <w:r>
        <w:rPr>
          <w:noProof/>
          <w:lang w:eastAsia="es-EC"/>
        </w:rPr>
        <w:drawing>
          <wp:anchor distT="0" distB="0" distL="114300" distR="114300" simplePos="0" relativeHeight="251660288" behindDoc="1" locked="0" layoutInCell="1" allowOverlap="1" wp14:anchorId="1607747D" wp14:editId="370C99DB">
            <wp:simplePos x="0" y="0"/>
            <wp:positionH relativeFrom="margin">
              <wp:align>center</wp:align>
            </wp:positionH>
            <wp:positionV relativeFrom="paragraph">
              <wp:posOffset>5080</wp:posOffset>
            </wp:positionV>
            <wp:extent cx="3686175" cy="2642870"/>
            <wp:effectExtent l="0" t="0" r="9525" b="5080"/>
            <wp:wrapThrough wrapText="bothSides">
              <wp:wrapPolygon edited="0">
                <wp:start x="0" y="0"/>
                <wp:lineTo x="0" y="21486"/>
                <wp:lineTo x="21544" y="21486"/>
                <wp:lineTo x="21544" y="0"/>
                <wp:lineTo x="0" y="0"/>
              </wp:wrapPolygon>
            </wp:wrapThrough>
            <wp:docPr id="3" name="Imagen 3" descr="http://diariocorreo.pe/media/thumbs/uploads/articles/images/orquesta-sinfonica-nacional-se-jpg_654x4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iariocorreo.pe/media/thumbs/uploads/articles/images/orquesta-sinfonica-nacional-se-jpg_654x46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6175" cy="2642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2F27">
        <w:rPr>
          <w:rFonts w:cs="Times New Roman"/>
          <w:szCs w:val="24"/>
        </w:rPr>
        <w:t xml:space="preserve">                                                                                      </w:t>
      </w:r>
    </w:p>
    <w:p w:rsidR="00CE2738" w:rsidRDefault="00CE2738" w:rsidP="00FC2F27">
      <w:pPr>
        <w:spacing w:line="240" w:lineRule="auto"/>
        <w:jc w:val="both"/>
        <w:rPr>
          <w:rFonts w:cs="Times New Roman"/>
          <w:szCs w:val="24"/>
        </w:rPr>
      </w:pPr>
    </w:p>
    <w:p w:rsidR="00CE2738" w:rsidRDefault="00CE2738" w:rsidP="00FC2F27">
      <w:pPr>
        <w:spacing w:line="240" w:lineRule="auto"/>
        <w:jc w:val="both"/>
        <w:rPr>
          <w:rFonts w:cs="Times New Roman"/>
          <w:szCs w:val="24"/>
        </w:rPr>
      </w:pPr>
    </w:p>
    <w:p w:rsidR="00CE2738" w:rsidRDefault="00CE2738" w:rsidP="00FC2F27">
      <w:pPr>
        <w:spacing w:line="240" w:lineRule="auto"/>
        <w:jc w:val="both"/>
        <w:rPr>
          <w:rFonts w:cs="Times New Roman"/>
          <w:szCs w:val="24"/>
        </w:rPr>
      </w:pPr>
    </w:p>
    <w:p w:rsidR="00CE2738" w:rsidRDefault="00CE2738" w:rsidP="00FC2F27">
      <w:pPr>
        <w:spacing w:line="240" w:lineRule="auto"/>
        <w:jc w:val="both"/>
        <w:rPr>
          <w:rFonts w:cs="Times New Roman"/>
          <w:szCs w:val="24"/>
        </w:rPr>
      </w:pPr>
    </w:p>
    <w:p w:rsidR="00CE2738" w:rsidRDefault="00CE2738" w:rsidP="00FC2F27">
      <w:pPr>
        <w:spacing w:line="240" w:lineRule="auto"/>
        <w:jc w:val="both"/>
        <w:rPr>
          <w:rFonts w:cs="Times New Roman"/>
          <w:szCs w:val="24"/>
        </w:rPr>
      </w:pPr>
    </w:p>
    <w:p w:rsidR="00CE2738" w:rsidRDefault="00CE2738" w:rsidP="00FC2F27">
      <w:pPr>
        <w:spacing w:line="240" w:lineRule="auto"/>
        <w:jc w:val="both"/>
        <w:rPr>
          <w:rFonts w:cs="Times New Roman"/>
          <w:szCs w:val="24"/>
        </w:rPr>
      </w:pPr>
    </w:p>
    <w:p w:rsidR="00CE2738" w:rsidRDefault="00CE2738" w:rsidP="00FC2F27">
      <w:pPr>
        <w:spacing w:line="240" w:lineRule="auto"/>
        <w:jc w:val="both"/>
        <w:rPr>
          <w:rFonts w:cs="Times New Roman"/>
          <w:szCs w:val="24"/>
        </w:rPr>
      </w:pPr>
    </w:p>
    <w:p w:rsidR="00CE2738" w:rsidRDefault="00CE2738" w:rsidP="00FC2F27">
      <w:pPr>
        <w:spacing w:line="240" w:lineRule="auto"/>
        <w:jc w:val="both"/>
        <w:rPr>
          <w:rFonts w:cs="Times New Roman"/>
          <w:szCs w:val="24"/>
        </w:rPr>
      </w:pPr>
    </w:p>
    <w:p w:rsidR="00CE2738" w:rsidRDefault="00CE2738" w:rsidP="00FC2F27">
      <w:pPr>
        <w:spacing w:line="240" w:lineRule="auto"/>
        <w:jc w:val="both"/>
        <w:rPr>
          <w:rFonts w:cs="Times New Roman"/>
          <w:szCs w:val="24"/>
        </w:rPr>
      </w:pPr>
    </w:p>
    <w:p w:rsidR="00FC2F27" w:rsidRDefault="00FC2F27" w:rsidP="00CE2738">
      <w:pPr>
        <w:spacing w:line="240" w:lineRule="auto"/>
        <w:rPr>
          <w:rFonts w:cs="Times New Roman"/>
          <w:szCs w:val="24"/>
        </w:rPr>
      </w:pPr>
      <w:r>
        <w:rPr>
          <w:rFonts w:cs="Times New Roman"/>
          <w:szCs w:val="24"/>
        </w:rPr>
        <w:t>El director del conjunto musical es el que tiene mayor movimiento corporal en sus manos, los músicos al estar sentados están limitados a los movimientos pero tienen mayor expresión facial</w:t>
      </w:r>
    </w:p>
    <w:p w:rsidR="00CE2738" w:rsidRPr="00CA253E" w:rsidRDefault="00CA253E" w:rsidP="00CA253E">
      <w:pPr>
        <w:spacing w:line="240" w:lineRule="auto"/>
        <w:jc w:val="center"/>
        <w:rPr>
          <w:rFonts w:cs="Times New Roman"/>
          <w:szCs w:val="24"/>
        </w:rPr>
      </w:pPr>
      <w:r w:rsidRPr="00CA253E">
        <w:rPr>
          <w:rFonts w:cs="Times New Roman"/>
          <w:szCs w:val="24"/>
        </w:rPr>
        <w:t>PUBLICO</w:t>
      </w:r>
    </w:p>
    <w:p w:rsidR="00CE2738" w:rsidRDefault="00CA253E" w:rsidP="00CE2738">
      <w:pPr>
        <w:spacing w:line="240" w:lineRule="auto"/>
        <w:ind w:firstLine="0"/>
        <w:jc w:val="both"/>
        <w:rPr>
          <w:rFonts w:cs="Times New Roman"/>
          <w:szCs w:val="24"/>
        </w:rPr>
      </w:pPr>
      <w:r>
        <w:rPr>
          <w:noProof/>
          <w:lang w:eastAsia="es-EC"/>
        </w:rPr>
        <w:drawing>
          <wp:anchor distT="0" distB="0" distL="114300" distR="114300" simplePos="0" relativeHeight="251661312" behindDoc="0" locked="0" layoutInCell="1" allowOverlap="1" wp14:anchorId="0E92B58F" wp14:editId="2D4BDC82">
            <wp:simplePos x="0" y="0"/>
            <wp:positionH relativeFrom="margin">
              <wp:align>center</wp:align>
            </wp:positionH>
            <wp:positionV relativeFrom="paragraph">
              <wp:posOffset>6985</wp:posOffset>
            </wp:positionV>
            <wp:extent cx="4876800" cy="2484120"/>
            <wp:effectExtent l="0" t="0" r="0" b="0"/>
            <wp:wrapThrough wrapText="bothSides">
              <wp:wrapPolygon edited="0">
                <wp:start x="0" y="0"/>
                <wp:lineTo x="0" y="21368"/>
                <wp:lineTo x="21516" y="21368"/>
                <wp:lineTo x="21516" y="0"/>
                <wp:lineTo x="0" y="0"/>
              </wp:wrapPolygon>
            </wp:wrapThrough>
            <wp:docPr id="4" name="Imagen 4" descr="http://1.bp.blogspot.com/-bb3Iv2jZaWo/UWGpKnHdSfI/AAAAAAAAAJc/UVEdAnBmyCo/s1600/publico+clasic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bp.blogspot.com/-bb3Iv2jZaWo/UWGpKnHdSfI/AAAAAAAAAJc/UVEdAnBmyCo/s1600/publico+clasico.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24841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E2738" w:rsidRDefault="00CE2738" w:rsidP="00CE2738">
      <w:pPr>
        <w:spacing w:line="240" w:lineRule="auto"/>
        <w:ind w:firstLine="0"/>
        <w:jc w:val="both"/>
        <w:rPr>
          <w:rFonts w:cs="Times New Roman"/>
          <w:szCs w:val="24"/>
        </w:rPr>
      </w:pPr>
    </w:p>
    <w:p w:rsidR="00CE2738" w:rsidRDefault="00CE2738" w:rsidP="00CE2738">
      <w:pPr>
        <w:spacing w:line="240" w:lineRule="auto"/>
        <w:ind w:firstLine="0"/>
        <w:jc w:val="both"/>
        <w:rPr>
          <w:rFonts w:cs="Times New Roman"/>
          <w:szCs w:val="24"/>
        </w:rPr>
      </w:pPr>
    </w:p>
    <w:p w:rsidR="00CE2738" w:rsidRDefault="00CE2738" w:rsidP="00CE2738">
      <w:pPr>
        <w:spacing w:line="240" w:lineRule="auto"/>
        <w:ind w:firstLine="0"/>
        <w:jc w:val="both"/>
        <w:rPr>
          <w:rFonts w:cs="Times New Roman"/>
          <w:szCs w:val="24"/>
        </w:rPr>
      </w:pPr>
    </w:p>
    <w:p w:rsidR="00CE2738" w:rsidRDefault="00CE2738" w:rsidP="00CE2738">
      <w:pPr>
        <w:spacing w:line="240" w:lineRule="auto"/>
        <w:ind w:firstLine="0"/>
        <w:jc w:val="both"/>
        <w:rPr>
          <w:rFonts w:cs="Times New Roman"/>
          <w:szCs w:val="24"/>
        </w:rPr>
      </w:pPr>
    </w:p>
    <w:p w:rsidR="00CE2738" w:rsidRDefault="00CE2738" w:rsidP="00CE2738">
      <w:pPr>
        <w:spacing w:line="240" w:lineRule="auto"/>
        <w:ind w:firstLine="0"/>
        <w:jc w:val="both"/>
        <w:rPr>
          <w:rFonts w:cs="Times New Roman"/>
          <w:szCs w:val="24"/>
        </w:rPr>
      </w:pPr>
    </w:p>
    <w:p w:rsidR="00CE2738" w:rsidRDefault="00CE2738" w:rsidP="00CE2738">
      <w:pPr>
        <w:spacing w:line="240" w:lineRule="auto"/>
        <w:ind w:firstLine="0"/>
        <w:jc w:val="both"/>
        <w:rPr>
          <w:rFonts w:cs="Times New Roman"/>
          <w:szCs w:val="24"/>
        </w:rPr>
      </w:pPr>
    </w:p>
    <w:p w:rsidR="00CE2738" w:rsidRDefault="00CE2738" w:rsidP="00CE2738">
      <w:pPr>
        <w:spacing w:line="240" w:lineRule="auto"/>
        <w:ind w:firstLine="0"/>
        <w:jc w:val="both"/>
        <w:rPr>
          <w:rFonts w:cs="Times New Roman"/>
          <w:szCs w:val="24"/>
        </w:rPr>
      </w:pPr>
    </w:p>
    <w:p w:rsidR="00CE2738" w:rsidRDefault="00CE2738" w:rsidP="00CE2738">
      <w:pPr>
        <w:spacing w:line="240" w:lineRule="auto"/>
        <w:ind w:firstLine="0"/>
        <w:jc w:val="both"/>
        <w:rPr>
          <w:rFonts w:cs="Times New Roman"/>
          <w:szCs w:val="24"/>
        </w:rPr>
      </w:pPr>
    </w:p>
    <w:p w:rsidR="00CE2738" w:rsidRDefault="00CE2738" w:rsidP="00CE2738">
      <w:pPr>
        <w:spacing w:line="240" w:lineRule="auto"/>
        <w:ind w:firstLine="0"/>
        <w:jc w:val="both"/>
        <w:rPr>
          <w:rFonts w:cs="Times New Roman"/>
          <w:szCs w:val="24"/>
        </w:rPr>
      </w:pPr>
    </w:p>
    <w:p w:rsidR="00CE2738" w:rsidRDefault="00CE2738" w:rsidP="00CE2738">
      <w:pPr>
        <w:spacing w:line="240" w:lineRule="auto"/>
        <w:ind w:firstLine="0"/>
        <w:jc w:val="both"/>
        <w:rPr>
          <w:rFonts w:cs="Times New Roman"/>
          <w:szCs w:val="24"/>
        </w:rPr>
      </w:pPr>
      <w:r>
        <w:rPr>
          <w:rFonts w:cs="Times New Roman"/>
          <w:szCs w:val="24"/>
        </w:rPr>
        <w:t>El público no muestra mucho movimiento corporal, en pocos casos sería una expresión facial de seriedad ya que  podemos notar que para este género musical existe una vestimenta conservadora</w:t>
      </w:r>
    </w:p>
    <w:p w:rsidR="00CE2738" w:rsidRDefault="00CE2738" w:rsidP="00CE2738">
      <w:pPr>
        <w:spacing w:line="240" w:lineRule="auto"/>
        <w:ind w:firstLine="0"/>
        <w:jc w:val="both"/>
        <w:rPr>
          <w:rFonts w:cs="Times New Roman"/>
          <w:szCs w:val="24"/>
        </w:rPr>
      </w:pPr>
    </w:p>
    <w:p w:rsidR="00CE2738" w:rsidRPr="00CA253E" w:rsidRDefault="00CE2738" w:rsidP="00CA253E">
      <w:pPr>
        <w:spacing w:line="240" w:lineRule="auto"/>
        <w:ind w:firstLine="0"/>
        <w:jc w:val="center"/>
        <w:rPr>
          <w:rFonts w:cs="Times New Roman"/>
          <w:szCs w:val="24"/>
        </w:rPr>
      </w:pPr>
      <w:r w:rsidRPr="00CA253E">
        <w:rPr>
          <w:noProof/>
          <w:szCs w:val="24"/>
          <w:lang w:eastAsia="es-EC"/>
        </w:rPr>
        <w:lastRenderedPageBreak/>
        <w:drawing>
          <wp:anchor distT="0" distB="0" distL="114300" distR="114300" simplePos="0" relativeHeight="251662336" behindDoc="0" locked="0" layoutInCell="1" allowOverlap="1" wp14:anchorId="7399000A" wp14:editId="4FA36C6E">
            <wp:simplePos x="0" y="0"/>
            <wp:positionH relativeFrom="margin">
              <wp:align>center</wp:align>
            </wp:positionH>
            <wp:positionV relativeFrom="paragraph">
              <wp:posOffset>280670</wp:posOffset>
            </wp:positionV>
            <wp:extent cx="4048125" cy="2836754"/>
            <wp:effectExtent l="0" t="0" r="0" b="1905"/>
            <wp:wrapThrough wrapText="bothSides">
              <wp:wrapPolygon edited="0">
                <wp:start x="0" y="0"/>
                <wp:lineTo x="0" y="21469"/>
                <wp:lineTo x="21448" y="21469"/>
                <wp:lineTo x="21448" y="0"/>
                <wp:lineTo x="0" y="0"/>
              </wp:wrapPolygon>
            </wp:wrapThrough>
            <wp:docPr id="5" name="Imagen 5" descr="http://fotos.lahora.com.ec/cache/e/e0/e0e/e0e9/estrellas-del-pasillo--fase-2-20120712030737-e0e943a9a59edbaa642037da0e8e9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otos.lahora.com.ec/cache/e/e0/e0e/e0e9/estrellas-del-pasillo--fase-2-20120712030737-e0e943a9a59edbaa642037da0e8e909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48125" cy="2836754"/>
                    </a:xfrm>
                    <a:prstGeom prst="rect">
                      <a:avLst/>
                    </a:prstGeom>
                    <a:noFill/>
                    <a:ln>
                      <a:noFill/>
                    </a:ln>
                  </pic:spPr>
                </pic:pic>
              </a:graphicData>
            </a:graphic>
          </wp:anchor>
        </w:drawing>
      </w:r>
      <w:r w:rsidR="00CA253E" w:rsidRPr="00CA253E">
        <w:rPr>
          <w:rFonts w:cs="Times New Roman"/>
          <w:szCs w:val="24"/>
        </w:rPr>
        <w:t>PASILLO</w:t>
      </w:r>
    </w:p>
    <w:p w:rsidR="00CE2738" w:rsidRDefault="00CE2738" w:rsidP="00CE2738">
      <w:pPr>
        <w:spacing w:line="240" w:lineRule="auto"/>
        <w:ind w:firstLine="0"/>
        <w:jc w:val="both"/>
        <w:rPr>
          <w:rFonts w:cs="Times New Roman"/>
          <w:szCs w:val="24"/>
        </w:rPr>
      </w:pPr>
    </w:p>
    <w:p w:rsidR="00CE2738" w:rsidRDefault="00CE2738" w:rsidP="00CE2738">
      <w:pPr>
        <w:spacing w:line="240" w:lineRule="auto"/>
        <w:ind w:firstLine="0"/>
        <w:jc w:val="both"/>
        <w:rPr>
          <w:rFonts w:cs="Times New Roman"/>
          <w:szCs w:val="24"/>
        </w:rPr>
      </w:pPr>
    </w:p>
    <w:p w:rsidR="00CE2738" w:rsidRDefault="00CE2738" w:rsidP="00CE2738">
      <w:pPr>
        <w:spacing w:line="240" w:lineRule="auto"/>
        <w:ind w:firstLine="0"/>
        <w:jc w:val="both"/>
        <w:rPr>
          <w:rFonts w:cs="Times New Roman"/>
          <w:szCs w:val="24"/>
        </w:rPr>
      </w:pPr>
    </w:p>
    <w:p w:rsidR="00CE2738" w:rsidRDefault="00CE2738" w:rsidP="00CE2738">
      <w:pPr>
        <w:spacing w:line="240" w:lineRule="auto"/>
        <w:ind w:firstLine="0"/>
        <w:jc w:val="both"/>
        <w:rPr>
          <w:rFonts w:cs="Times New Roman"/>
          <w:szCs w:val="24"/>
        </w:rPr>
      </w:pPr>
    </w:p>
    <w:p w:rsidR="00CE2738" w:rsidRDefault="00CE2738" w:rsidP="00CE2738">
      <w:pPr>
        <w:spacing w:line="240" w:lineRule="auto"/>
        <w:ind w:firstLine="0"/>
        <w:jc w:val="both"/>
        <w:rPr>
          <w:rFonts w:cs="Times New Roman"/>
          <w:szCs w:val="24"/>
        </w:rPr>
      </w:pPr>
    </w:p>
    <w:p w:rsidR="00CE2738" w:rsidRDefault="00CE2738" w:rsidP="00CE2738">
      <w:pPr>
        <w:spacing w:line="240" w:lineRule="auto"/>
        <w:ind w:firstLine="0"/>
        <w:jc w:val="both"/>
        <w:rPr>
          <w:rFonts w:cs="Times New Roman"/>
          <w:szCs w:val="24"/>
        </w:rPr>
      </w:pPr>
    </w:p>
    <w:p w:rsidR="00CE2738" w:rsidRDefault="00CE2738" w:rsidP="00CE2738">
      <w:pPr>
        <w:spacing w:line="240" w:lineRule="auto"/>
        <w:ind w:firstLine="0"/>
        <w:jc w:val="both"/>
        <w:rPr>
          <w:rFonts w:cs="Times New Roman"/>
          <w:szCs w:val="24"/>
        </w:rPr>
      </w:pPr>
    </w:p>
    <w:p w:rsidR="00CE2738" w:rsidRDefault="00CE2738" w:rsidP="00CE2738">
      <w:pPr>
        <w:spacing w:line="240" w:lineRule="auto"/>
        <w:ind w:firstLine="0"/>
        <w:jc w:val="both"/>
        <w:rPr>
          <w:rFonts w:cs="Times New Roman"/>
          <w:szCs w:val="24"/>
        </w:rPr>
      </w:pPr>
    </w:p>
    <w:p w:rsidR="00CE2738" w:rsidRDefault="00CE2738" w:rsidP="00CE2738">
      <w:pPr>
        <w:spacing w:line="240" w:lineRule="auto"/>
        <w:ind w:firstLine="0"/>
        <w:jc w:val="both"/>
        <w:rPr>
          <w:rFonts w:cs="Times New Roman"/>
          <w:szCs w:val="24"/>
        </w:rPr>
      </w:pPr>
    </w:p>
    <w:p w:rsidR="00CE2738" w:rsidRDefault="00CE2738" w:rsidP="00CE2738">
      <w:pPr>
        <w:spacing w:line="240" w:lineRule="auto"/>
        <w:ind w:firstLine="0"/>
        <w:jc w:val="both"/>
        <w:rPr>
          <w:rFonts w:cs="Times New Roman"/>
          <w:szCs w:val="24"/>
        </w:rPr>
      </w:pPr>
    </w:p>
    <w:p w:rsidR="00CE2738" w:rsidRDefault="00CE2738" w:rsidP="00CE2738">
      <w:pPr>
        <w:spacing w:line="240" w:lineRule="auto"/>
        <w:ind w:firstLine="0"/>
        <w:jc w:val="both"/>
        <w:rPr>
          <w:rFonts w:cs="Times New Roman"/>
          <w:szCs w:val="24"/>
        </w:rPr>
      </w:pPr>
    </w:p>
    <w:p w:rsidR="00CE2738" w:rsidRDefault="00CE2738" w:rsidP="00CE2738">
      <w:pPr>
        <w:spacing w:line="240" w:lineRule="auto"/>
        <w:ind w:firstLine="0"/>
        <w:jc w:val="both"/>
        <w:rPr>
          <w:rFonts w:cs="Times New Roman"/>
          <w:szCs w:val="24"/>
        </w:rPr>
      </w:pPr>
      <w:r>
        <w:rPr>
          <w:rFonts w:cs="Times New Roman"/>
          <w:szCs w:val="24"/>
        </w:rPr>
        <w:t xml:space="preserve">Podemos notar que los músicos tienen diferentes expresiones faciales, el guitarrista guarda su postura al estar limitado de movilidad pero su rostro muestra un rasgo facial de nostalgia, de igual manera el cantante muestra gran libertad en sus manos para moverse y también muestra </w:t>
      </w:r>
      <w:r w:rsidR="002D4B6B">
        <w:rPr>
          <w:rFonts w:cs="Times New Roman"/>
          <w:szCs w:val="24"/>
        </w:rPr>
        <w:t>un rasgo facial de nostalgia</w:t>
      </w:r>
    </w:p>
    <w:p w:rsidR="002D4B6B" w:rsidRDefault="002D4B6B" w:rsidP="00CE2738">
      <w:pPr>
        <w:spacing w:line="240" w:lineRule="auto"/>
        <w:ind w:firstLine="0"/>
        <w:jc w:val="both"/>
        <w:rPr>
          <w:rFonts w:cs="Times New Roman"/>
          <w:szCs w:val="24"/>
        </w:rPr>
      </w:pPr>
    </w:p>
    <w:p w:rsidR="002D4B6B" w:rsidRPr="00CA253E" w:rsidRDefault="00CA253E" w:rsidP="00CA253E">
      <w:pPr>
        <w:spacing w:line="240" w:lineRule="auto"/>
        <w:ind w:firstLine="0"/>
        <w:jc w:val="center"/>
        <w:rPr>
          <w:rFonts w:cs="Times New Roman"/>
          <w:szCs w:val="24"/>
        </w:rPr>
      </w:pPr>
      <w:r w:rsidRPr="00CA253E">
        <w:rPr>
          <w:rFonts w:cs="Times New Roman"/>
          <w:szCs w:val="24"/>
        </w:rPr>
        <w:t>PUBLICO</w:t>
      </w:r>
    </w:p>
    <w:p w:rsidR="002D4B6B" w:rsidRDefault="00CA253E" w:rsidP="00CE2738">
      <w:pPr>
        <w:spacing w:line="240" w:lineRule="auto"/>
        <w:ind w:firstLine="0"/>
        <w:jc w:val="both"/>
        <w:rPr>
          <w:rFonts w:cs="Times New Roman"/>
          <w:szCs w:val="24"/>
        </w:rPr>
      </w:pPr>
      <w:r>
        <w:rPr>
          <w:noProof/>
          <w:lang w:eastAsia="es-EC"/>
        </w:rPr>
        <w:drawing>
          <wp:anchor distT="0" distB="0" distL="114300" distR="114300" simplePos="0" relativeHeight="251663360" behindDoc="0" locked="0" layoutInCell="1" allowOverlap="1" wp14:anchorId="014C5ED3" wp14:editId="69DE664B">
            <wp:simplePos x="0" y="0"/>
            <wp:positionH relativeFrom="margin">
              <wp:align>center</wp:align>
            </wp:positionH>
            <wp:positionV relativeFrom="paragraph">
              <wp:posOffset>12065</wp:posOffset>
            </wp:positionV>
            <wp:extent cx="3797300" cy="2847975"/>
            <wp:effectExtent l="0" t="0" r="0" b="9525"/>
            <wp:wrapThrough wrapText="bothSides">
              <wp:wrapPolygon edited="0">
                <wp:start x="0" y="0"/>
                <wp:lineTo x="0" y="21528"/>
                <wp:lineTo x="21456" y="21528"/>
                <wp:lineTo x="21456" y="0"/>
                <wp:lineTo x="0" y="0"/>
              </wp:wrapPolygon>
            </wp:wrapThrough>
            <wp:docPr id="6" name="Imagen 6" descr="http://4.bp.blogspot.com/-M4UuKYO1n-8/UU7aEzMpqCI/AAAAAAAACzM/j0G8rTEf4BU/s1600/23-3-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4.bp.blogspot.com/-M4UuKYO1n-8/UU7aEzMpqCI/AAAAAAAACzM/j0G8rTEf4BU/s1600/23-3-13+(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97300" cy="2847975"/>
                    </a:xfrm>
                    <a:prstGeom prst="rect">
                      <a:avLst/>
                    </a:prstGeom>
                    <a:noFill/>
                    <a:ln>
                      <a:noFill/>
                    </a:ln>
                  </pic:spPr>
                </pic:pic>
              </a:graphicData>
            </a:graphic>
          </wp:anchor>
        </w:drawing>
      </w:r>
    </w:p>
    <w:p w:rsidR="006D626E" w:rsidRDefault="006D626E" w:rsidP="00CE2738">
      <w:pPr>
        <w:spacing w:line="240" w:lineRule="auto"/>
        <w:ind w:firstLine="0"/>
        <w:jc w:val="both"/>
        <w:rPr>
          <w:rFonts w:cs="Times New Roman"/>
          <w:szCs w:val="24"/>
        </w:rPr>
      </w:pPr>
    </w:p>
    <w:p w:rsidR="006D626E" w:rsidRDefault="006D626E" w:rsidP="00CE2738">
      <w:pPr>
        <w:spacing w:line="240" w:lineRule="auto"/>
        <w:ind w:firstLine="0"/>
        <w:jc w:val="both"/>
        <w:rPr>
          <w:rFonts w:cs="Times New Roman"/>
          <w:szCs w:val="24"/>
        </w:rPr>
      </w:pPr>
    </w:p>
    <w:p w:rsidR="006D626E" w:rsidRDefault="006D626E" w:rsidP="00CE2738">
      <w:pPr>
        <w:spacing w:line="240" w:lineRule="auto"/>
        <w:ind w:firstLine="0"/>
        <w:jc w:val="both"/>
        <w:rPr>
          <w:rFonts w:cs="Times New Roman"/>
          <w:szCs w:val="24"/>
        </w:rPr>
      </w:pPr>
    </w:p>
    <w:p w:rsidR="006D626E" w:rsidRDefault="006D626E" w:rsidP="00CE2738">
      <w:pPr>
        <w:spacing w:line="240" w:lineRule="auto"/>
        <w:ind w:firstLine="0"/>
        <w:jc w:val="both"/>
        <w:rPr>
          <w:rFonts w:cs="Times New Roman"/>
          <w:szCs w:val="24"/>
        </w:rPr>
      </w:pPr>
    </w:p>
    <w:p w:rsidR="006D626E" w:rsidRDefault="006D626E" w:rsidP="00CE2738">
      <w:pPr>
        <w:spacing w:line="240" w:lineRule="auto"/>
        <w:ind w:firstLine="0"/>
        <w:jc w:val="both"/>
        <w:rPr>
          <w:rFonts w:cs="Times New Roman"/>
          <w:szCs w:val="24"/>
        </w:rPr>
      </w:pPr>
    </w:p>
    <w:p w:rsidR="006D626E" w:rsidRDefault="006D626E" w:rsidP="00CE2738">
      <w:pPr>
        <w:spacing w:line="240" w:lineRule="auto"/>
        <w:ind w:firstLine="0"/>
        <w:jc w:val="both"/>
        <w:rPr>
          <w:rFonts w:cs="Times New Roman"/>
          <w:szCs w:val="24"/>
        </w:rPr>
      </w:pPr>
    </w:p>
    <w:p w:rsidR="006D626E" w:rsidRDefault="006D626E" w:rsidP="00CE2738">
      <w:pPr>
        <w:spacing w:line="240" w:lineRule="auto"/>
        <w:ind w:firstLine="0"/>
        <w:jc w:val="both"/>
        <w:rPr>
          <w:rFonts w:cs="Times New Roman"/>
          <w:szCs w:val="24"/>
        </w:rPr>
      </w:pPr>
    </w:p>
    <w:p w:rsidR="006D626E" w:rsidRDefault="006D626E" w:rsidP="00CE2738">
      <w:pPr>
        <w:spacing w:line="240" w:lineRule="auto"/>
        <w:ind w:firstLine="0"/>
        <w:jc w:val="both"/>
        <w:rPr>
          <w:rFonts w:cs="Times New Roman"/>
          <w:szCs w:val="24"/>
        </w:rPr>
      </w:pPr>
    </w:p>
    <w:p w:rsidR="006D626E" w:rsidRDefault="006D626E" w:rsidP="00CE2738">
      <w:pPr>
        <w:spacing w:line="240" w:lineRule="auto"/>
        <w:ind w:firstLine="0"/>
        <w:jc w:val="both"/>
        <w:rPr>
          <w:rFonts w:cs="Times New Roman"/>
          <w:szCs w:val="24"/>
        </w:rPr>
      </w:pPr>
    </w:p>
    <w:p w:rsidR="006D626E" w:rsidRDefault="006D626E" w:rsidP="00CE2738">
      <w:pPr>
        <w:spacing w:line="240" w:lineRule="auto"/>
        <w:ind w:firstLine="0"/>
        <w:jc w:val="both"/>
        <w:rPr>
          <w:rFonts w:cs="Times New Roman"/>
          <w:szCs w:val="24"/>
        </w:rPr>
      </w:pPr>
    </w:p>
    <w:p w:rsidR="006D626E" w:rsidRDefault="006D626E" w:rsidP="00CE2738">
      <w:pPr>
        <w:spacing w:line="240" w:lineRule="auto"/>
        <w:ind w:firstLine="0"/>
        <w:jc w:val="both"/>
        <w:rPr>
          <w:rFonts w:cs="Times New Roman"/>
          <w:szCs w:val="24"/>
        </w:rPr>
      </w:pPr>
      <w:r>
        <w:rPr>
          <w:rFonts w:cs="Times New Roman"/>
          <w:szCs w:val="24"/>
        </w:rPr>
        <w:t>Podemos ver que el público tiene diferentes reacciones al escuchar este tipo de música en algunos rasgos identificamos gestos serios, de alegría, de angustia en algunos casos de aburrimiento, igualmente en gestos corporales se ven limitados al estar sentados, las manos se pueden mover libremente.</w:t>
      </w:r>
    </w:p>
    <w:p w:rsidR="00BD349C" w:rsidRDefault="00BD349C" w:rsidP="00CE2738">
      <w:pPr>
        <w:spacing w:line="240" w:lineRule="auto"/>
        <w:ind w:firstLine="0"/>
        <w:jc w:val="both"/>
        <w:rPr>
          <w:rFonts w:cs="Times New Roman"/>
          <w:szCs w:val="24"/>
        </w:rPr>
      </w:pPr>
    </w:p>
    <w:p w:rsidR="00BD349C" w:rsidRDefault="00BD349C" w:rsidP="00CA253E">
      <w:pPr>
        <w:spacing w:line="240" w:lineRule="auto"/>
        <w:ind w:firstLine="0"/>
        <w:jc w:val="center"/>
        <w:rPr>
          <w:rFonts w:cs="Times New Roman"/>
          <w:szCs w:val="24"/>
        </w:rPr>
      </w:pPr>
      <w:r>
        <w:rPr>
          <w:noProof/>
          <w:lang w:eastAsia="es-EC"/>
        </w:rPr>
        <w:lastRenderedPageBreak/>
        <w:drawing>
          <wp:anchor distT="0" distB="0" distL="114300" distR="114300" simplePos="0" relativeHeight="251664384" behindDoc="0" locked="0" layoutInCell="1" allowOverlap="1" wp14:anchorId="1424AC85" wp14:editId="5DFB2429">
            <wp:simplePos x="0" y="0"/>
            <wp:positionH relativeFrom="margin">
              <wp:align>center</wp:align>
            </wp:positionH>
            <wp:positionV relativeFrom="paragraph">
              <wp:posOffset>280670</wp:posOffset>
            </wp:positionV>
            <wp:extent cx="4305300" cy="2858719"/>
            <wp:effectExtent l="0" t="0" r="0" b="0"/>
            <wp:wrapThrough wrapText="bothSides">
              <wp:wrapPolygon edited="0">
                <wp:start x="0" y="0"/>
                <wp:lineTo x="0" y="21451"/>
                <wp:lineTo x="21504" y="21451"/>
                <wp:lineTo x="21504" y="0"/>
                <wp:lineTo x="0" y="0"/>
              </wp:wrapPolygon>
            </wp:wrapThrough>
            <wp:docPr id="7" name="Imagen 7" descr="http://lenous.files.wordpress.com/2012/05/1312094824_234220996_1-fotos-de-danza-clas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enous.files.wordpress.com/2012/05/1312094824_234220996_1-fotos-de-danza-clasic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05300" cy="2858719"/>
                    </a:xfrm>
                    <a:prstGeom prst="rect">
                      <a:avLst/>
                    </a:prstGeom>
                    <a:noFill/>
                    <a:ln>
                      <a:noFill/>
                    </a:ln>
                  </pic:spPr>
                </pic:pic>
              </a:graphicData>
            </a:graphic>
          </wp:anchor>
        </w:drawing>
      </w:r>
      <w:r w:rsidR="00CA253E">
        <w:rPr>
          <w:rFonts w:cs="Times New Roman"/>
          <w:szCs w:val="24"/>
        </w:rPr>
        <w:t>LA MÚSICA EN LA DANZA</w:t>
      </w:r>
    </w:p>
    <w:p w:rsidR="00BD349C" w:rsidRDefault="00BD349C" w:rsidP="00CE2738">
      <w:pPr>
        <w:spacing w:line="240" w:lineRule="auto"/>
        <w:ind w:firstLine="0"/>
        <w:jc w:val="both"/>
        <w:rPr>
          <w:rFonts w:cs="Times New Roman"/>
          <w:szCs w:val="24"/>
        </w:rPr>
      </w:pPr>
    </w:p>
    <w:p w:rsidR="00BD349C" w:rsidRDefault="00BD349C" w:rsidP="00CE2738">
      <w:pPr>
        <w:spacing w:line="240" w:lineRule="auto"/>
        <w:ind w:firstLine="0"/>
        <w:jc w:val="both"/>
        <w:rPr>
          <w:rFonts w:cs="Times New Roman"/>
          <w:szCs w:val="24"/>
        </w:rPr>
      </w:pPr>
    </w:p>
    <w:p w:rsidR="00BD349C" w:rsidRDefault="00BD349C" w:rsidP="00CE2738">
      <w:pPr>
        <w:spacing w:line="240" w:lineRule="auto"/>
        <w:ind w:firstLine="0"/>
        <w:jc w:val="both"/>
        <w:rPr>
          <w:rFonts w:cs="Times New Roman"/>
          <w:szCs w:val="24"/>
        </w:rPr>
      </w:pPr>
    </w:p>
    <w:p w:rsidR="00BD349C" w:rsidRDefault="00BD349C" w:rsidP="00CE2738">
      <w:pPr>
        <w:spacing w:line="240" w:lineRule="auto"/>
        <w:ind w:firstLine="0"/>
        <w:jc w:val="both"/>
        <w:rPr>
          <w:rFonts w:cs="Times New Roman"/>
          <w:szCs w:val="24"/>
        </w:rPr>
      </w:pPr>
    </w:p>
    <w:p w:rsidR="00BD349C" w:rsidRDefault="00BD349C" w:rsidP="00CE2738">
      <w:pPr>
        <w:spacing w:line="240" w:lineRule="auto"/>
        <w:ind w:firstLine="0"/>
        <w:jc w:val="both"/>
        <w:rPr>
          <w:rFonts w:cs="Times New Roman"/>
          <w:szCs w:val="24"/>
        </w:rPr>
      </w:pPr>
    </w:p>
    <w:p w:rsidR="00BD349C" w:rsidRDefault="00BD349C" w:rsidP="00CE2738">
      <w:pPr>
        <w:spacing w:line="240" w:lineRule="auto"/>
        <w:ind w:firstLine="0"/>
        <w:jc w:val="both"/>
        <w:rPr>
          <w:rFonts w:cs="Times New Roman"/>
          <w:szCs w:val="24"/>
        </w:rPr>
      </w:pPr>
    </w:p>
    <w:p w:rsidR="00BD349C" w:rsidRDefault="00BD349C" w:rsidP="00CE2738">
      <w:pPr>
        <w:spacing w:line="240" w:lineRule="auto"/>
        <w:ind w:firstLine="0"/>
        <w:jc w:val="both"/>
        <w:rPr>
          <w:rFonts w:cs="Times New Roman"/>
          <w:szCs w:val="24"/>
        </w:rPr>
      </w:pPr>
    </w:p>
    <w:p w:rsidR="00BD349C" w:rsidRDefault="00BD349C" w:rsidP="00CE2738">
      <w:pPr>
        <w:spacing w:line="240" w:lineRule="auto"/>
        <w:ind w:firstLine="0"/>
        <w:jc w:val="both"/>
        <w:rPr>
          <w:rFonts w:cs="Times New Roman"/>
          <w:szCs w:val="24"/>
        </w:rPr>
      </w:pPr>
    </w:p>
    <w:p w:rsidR="00BD349C" w:rsidRDefault="00BD349C" w:rsidP="00CE2738">
      <w:pPr>
        <w:spacing w:line="240" w:lineRule="auto"/>
        <w:ind w:firstLine="0"/>
        <w:jc w:val="both"/>
        <w:rPr>
          <w:rFonts w:cs="Times New Roman"/>
          <w:szCs w:val="24"/>
        </w:rPr>
      </w:pPr>
    </w:p>
    <w:p w:rsidR="00BD349C" w:rsidRDefault="00BD349C" w:rsidP="00CE2738">
      <w:pPr>
        <w:spacing w:line="240" w:lineRule="auto"/>
        <w:ind w:firstLine="0"/>
        <w:jc w:val="both"/>
        <w:rPr>
          <w:rFonts w:cs="Times New Roman"/>
          <w:szCs w:val="24"/>
        </w:rPr>
      </w:pPr>
    </w:p>
    <w:p w:rsidR="00BD349C" w:rsidRDefault="00BD349C" w:rsidP="00CE2738">
      <w:pPr>
        <w:spacing w:line="240" w:lineRule="auto"/>
        <w:ind w:firstLine="0"/>
        <w:jc w:val="both"/>
        <w:rPr>
          <w:rFonts w:cs="Times New Roman"/>
          <w:szCs w:val="24"/>
        </w:rPr>
      </w:pPr>
    </w:p>
    <w:p w:rsidR="00BD349C" w:rsidRDefault="00BD349C" w:rsidP="00CE2738">
      <w:pPr>
        <w:spacing w:line="240" w:lineRule="auto"/>
        <w:ind w:firstLine="0"/>
        <w:jc w:val="both"/>
        <w:rPr>
          <w:rFonts w:cs="Times New Roman"/>
          <w:szCs w:val="24"/>
        </w:rPr>
      </w:pPr>
      <w:r>
        <w:rPr>
          <w:rFonts w:cs="Times New Roman"/>
          <w:szCs w:val="24"/>
        </w:rPr>
        <w:t xml:space="preserve">En este </w:t>
      </w:r>
      <w:r w:rsidR="00B9201A">
        <w:rPr>
          <w:rFonts w:cs="Times New Roman"/>
          <w:szCs w:val="24"/>
        </w:rPr>
        <w:t>medio de expresión</w:t>
      </w:r>
      <w:r>
        <w:rPr>
          <w:rFonts w:cs="Times New Roman"/>
          <w:szCs w:val="24"/>
        </w:rPr>
        <w:t xml:space="preserve"> los artistas</w:t>
      </w:r>
      <w:r w:rsidR="00B9201A">
        <w:rPr>
          <w:rFonts w:cs="Times New Roman"/>
          <w:szCs w:val="24"/>
        </w:rPr>
        <w:t xml:space="preserve"> utilizan música,</w:t>
      </w:r>
      <w:r>
        <w:rPr>
          <w:rFonts w:cs="Times New Roman"/>
          <w:szCs w:val="24"/>
        </w:rPr>
        <w:t xml:space="preserve"> </w:t>
      </w:r>
      <w:r w:rsidR="00023D9B">
        <w:rPr>
          <w:rFonts w:cs="Times New Roman"/>
          <w:szCs w:val="24"/>
        </w:rPr>
        <w:t>tienen mayor</w:t>
      </w:r>
      <w:r>
        <w:rPr>
          <w:rFonts w:cs="Times New Roman"/>
          <w:szCs w:val="24"/>
        </w:rPr>
        <w:t xml:space="preserve"> movilidad corporal ya que explotan al 100% todo su cuerpo, los gestos faciales pueden ser variados esto depende del ejecutante en la mayoría de los </w:t>
      </w:r>
      <w:r w:rsidR="00023D9B">
        <w:rPr>
          <w:rFonts w:cs="Times New Roman"/>
          <w:szCs w:val="24"/>
        </w:rPr>
        <w:t>casos se produce</w:t>
      </w:r>
      <w:r>
        <w:rPr>
          <w:rFonts w:cs="Times New Roman"/>
          <w:szCs w:val="24"/>
        </w:rPr>
        <w:t xml:space="preserve"> es un gesto </w:t>
      </w:r>
      <w:r w:rsidR="00023D9B">
        <w:rPr>
          <w:rFonts w:cs="Times New Roman"/>
          <w:szCs w:val="24"/>
        </w:rPr>
        <w:t>de seriedad, nostalgia y alegría disimulada.</w:t>
      </w:r>
    </w:p>
    <w:p w:rsidR="00023D9B" w:rsidRDefault="00023D9B" w:rsidP="00CE2738">
      <w:pPr>
        <w:spacing w:line="240" w:lineRule="auto"/>
        <w:ind w:firstLine="0"/>
        <w:jc w:val="both"/>
        <w:rPr>
          <w:rFonts w:cs="Times New Roman"/>
          <w:szCs w:val="24"/>
        </w:rPr>
      </w:pPr>
    </w:p>
    <w:p w:rsidR="00023D9B" w:rsidRDefault="00023D9B" w:rsidP="00CA253E">
      <w:pPr>
        <w:spacing w:line="240" w:lineRule="auto"/>
        <w:ind w:firstLine="0"/>
        <w:jc w:val="center"/>
        <w:rPr>
          <w:rFonts w:cs="Times New Roman"/>
          <w:szCs w:val="24"/>
        </w:rPr>
      </w:pPr>
      <w:r>
        <w:rPr>
          <w:noProof/>
          <w:lang w:eastAsia="es-EC"/>
        </w:rPr>
        <w:drawing>
          <wp:anchor distT="0" distB="0" distL="114300" distR="114300" simplePos="0" relativeHeight="251665408" behindDoc="1" locked="0" layoutInCell="1" allowOverlap="1" wp14:anchorId="6A42498E" wp14:editId="0C0CB27E">
            <wp:simplePos x="0" y="0"/>
            <wp:positionH relativeFrom="margin">
              <wp:align>center</wp:align>
            </wp:positionH>
            <wp:positionV relativeFrom="paragraph">
              <wp:posOffset>254000</wp:posOffset>
            </wp:positionV>
            <wp:extent cx="4552950" cy="3032125"/>
            <wp:effectExtent l="0" t="0" r="0" b="0"/>
            <wp:wrapTight wrapText="bothSides">
              <wp:wrapPolygon edited="0">
                <wp:start x="0" y="0"/>
                <wp:lineTo x="0" y="21442"/>
                <wp:lineTo x="21510" y="21442"/>
                <wp:lineTo x="21510" y="0"/>
                <wp:lineTo x="0" y="0"/>
              </wp:wrapPolygon>
            </wp:wrapTight>
            <wp:docPr id="8" name="Imagen 8" descr="http://culturacolima.gob.mx/v2/wp-content/uploads/2013/09/Ensamble-Compa%C3%B1%C3%ADa-de-Danza-Esc%C3%A9nica-celebr%C3%B3-su-10-Aniv.-en-el-Teatro-Hidalgo-en-compa%C3%B1%C3%ADa-de-Contratiempo-dentro-del-Festival-Alfonso-Michel-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ulturacolima.gob.mx/v2/wp-content/uploads/2013/09/Ensamble-Compa%C3%B1%C3%ADa-de-Danza-Esc%C3%A9nica-celebr%C3%B3-su-10-Aniv.-en-el-Teatro-Hidalgo-en-compa%C3%B1%C3%ADa-de-Contratiempo-dentro-del-Festival-Alfonso-Michel-1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2950" cy="303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253E">
        <w:rPr>
          <w:rFonts w:cs="Times New Roman"/>
          <w:szCs w:val="24"/>
        </w:rPr>
        <w:t>PUBLICO</w:t>
      </w:r>
    </w:p>
    <w:p w:rsidR="00023D9B" w:rsidRDefault="00023D9B" w:rsidP="00CE2738">
      <w:pPr>
        <w:spacing w:line="240" w:lineRule="auto"/>
        <w:ind w:firstLine="0"/>
        <w:jc w:val="both"/>
        <w:rPr>
          <w:rFonts w:cs="Times New Roman"/>
          <w:szCs w:val="24"/>
        </w:rPr>
      </w:pPr>
    </w:p>
    <w:p w:rsidR="00BD349C" w:rsidRDefault="00BD349C" w:rsidP="00CE2738">
      <w:pPr>
        <w:spacing w:line="240" w:lineRule="auto"/>
        <w:ind w:firstLine="0"/>
        <w:jc w:val="both"/>
        <w:rPr>
          <w:rFonts w:cs="Times New Roman"/>
          <w:szCs w:val="24"/>
        </w:rPr>
      </w:pPr>
    </w:p>
    <w:p w:rsidR="00023D9B" w:rsidRDefault="00023D9B" w:rsidP="00CE2738">
      <w:pPr>
        <w:spacing w:line="240" w:lineRule="auto"/>
        <w:ind w:firstLine="0"/>
        <w:jc w:val="both"/>
        <w:rPr>
          <w:rFonts w:cs="Times New Roman"/>
          <w:szCs w:val="24"/>
        </w:rPr>
      </w:pPr>
    </w:p>
    <w:p w:rsidR="00023D9B" w:rsidRDefault="00023D9B" w:rsidP="00CE2738">
      <w:pPr>
        <w:spacing w:line="240" w:lineRule="auto"/>
        <w:ind w:firstLine="0"/>
        <w:jc w:val="both"/>
        <w:rPr>
          <w:rFonts w:cs="Times New Roman"/>
          <w:szCs w:val="24"/>
        </w:rPr>
      </w:pPr>
    </w:p>
    <w:p w:rsidR="00023D9B" w:rsidRDefault="00023D9B" w:rsidP="00CE2738">
      <w:pPr>
        <w:spacing w:line="240" w:lineRule="auto"/>
        <w:ind w:firstLine="0"/>
        <w:jc w:val="both"/>
        <w:rPr>
          <w:rFonts w:cs="Times New Roman"/>
          <w:szCs w:val="24"/>
        </w:rPr>
      </w:pPr>
    </w:p>
    <w:p w:rsidR="00023D9B" w:rsidRDefault="00023D9B" w:rsidP="00CE2738">
      <w:pPr>
        <w:spacing w:line="240" w:lineRule="auto"/>
        <w:ind w:firstLine="0"/>
        <w:jc w:val="both"/>
        <w:rPr>
          <w:rFonts w:cs="Times New Roman"/>
          <w:szCs w:val="24"/>
        </w:rPr>
      </w:pPr>
    </w:p>
    <w:p w:rsidR="00023D9B" w:rsidRDefault="00023D9B" w:rsidP="00CE2738">
      <w:pPr>
        <w:spacing w:line="240" w:lineRule="auto"/>
        <w:ind w:firstLine="0"/>
        <w:jc w:val="both"/>
        <w:rPr>
          <w:rFonts w:cs="Times New Roman"/>
          <w:szCs w:val="24"/>
        </w:rPr>
      </w:pPr>
    </w:p>
    <w:p w:rsidR="00023D9B" w:rsidRDefault="00023D9B" w:rsidP="00CE2738">
      <w:pPr>
        <w:spacing w:line="240" w:lineRule="auto"/>
        <w:ind w:firstLine="0"/>
        <w:jc w:val="both"/>
        <w:rPr>
          <w:rFonts w:cs="Times New Roman"/>
          <w:szCs w:val="24"/>
        </w:rPr>
      </w:pPr>
    </w:p>
    <w:p w:rsidR="00023D9B" w:rsidRDefault="00023D9B" w:rsidP="00CE2738">
      <w:pPr>
        <w:spacing w:line="240" w:lineRule="auto"/>
        <w:ind w:firstLine="0"/>
        <w:jc w:val="both"/>
        <w:rPr>
          <w:rFonts w:cs="Times New Roman"/>
          <w:szCs w:val="24"/>
        </w:rPr>
      </w:pPr>
    </w:p>
    <w:p w:rsidR="00023D9B" w:rsidRDefault="00023D9B" w:rsidP="00CE2738">
      <w:pPr>
        <w:spacing w:line="240" w:lineRule="auto"/>
        <w:ind w:firstLine="0"/>
        <w:jc w:val="both"/>
        <w:rPr>
          <w:rFonts w:cs="Times New Roman"/>
          <w:szCs w:val="24"/>
        </w:rPr>
      </w:pPr>
    </w:p>
    <w:p w:rsidR="00023D9B" w:rsidRDefault="00023D9B" w:rsidP="00CE2738">
      <w:pPr>
        <w:spacing w:line="240" w:lineRule="auto"/>
        <w:ind w:firstLine="0"/>
        <w:jc w:val="both"/>
        <w:rPr>
          <w:rFonts w:cs="Times New Roman"/>
          <w:szCs w:val="24"/>
        </w:rPr>
      </w:pPr>
    </w:p>
    <w:p w:rsidR="00023D9B" w:rsidRDefault="00023D9B" w:rsidP="00CE2738">
      <w:pPr>
        <w:spacing w:line="240" w:lineRule="auto"/>
        <w:ind w:firstLine="0"/>
        <w:jc w:val="both"/>
        <w:rPr>
          <w:rFonts w:cs="Times New Roman"/>
          <w:szCs w:val="24"/>
        </w:rPr>
      </w:pPr>
    </w:p>
    <w:p w:rsidR="00023D9B" w:rsidRDefault="00023D9B" w:rsidP="00CE2738">
      <w:pPr>
        <w:spacing w:line="240" w:lineRule="auto"/>
        <w:ind w:firstLine="0"/>
        <w:jc w:val="both"/>
        <w:rPr>
          <w:rFonts w:cs="Times New Roman"/>
          <w:szCs w:val="24"/>
        </w:rPr>
      </w:pPr>
      <w:r>
        <w:rPr>
          <w:rFonts w:cs="Times New Roman"/>
          <w:szCs w:val="24"/>
        </w:rPr>
        <w:t>El público que admira la danza</w:t>
      </w:r>
      <w:r w:rsidR="00B9201A">
        <w:rPr>
          <w:rFonts w:cs="Times New Roman"/>
          <w:szCs w:val="24"/>
        </w:rPr>
        <w:t xml:space="preserve"> con música </w:t>
      </w:r>
      <w:r>
        <w:rPr>
          <w:rFonts w:cs="Times New Roman"/>
          <w:szCs w:val="24"/>
        </w:rPr>
        <w:t xml:space="preserve"> puede tener diferente gesto facial tenemos gestos como asombro, seriedad, aburrimiento, indiferencia además en gestos corporales tenemos que se ven muy limitados al estar sentados lo único que pueden mover libremente son sus manos.</w:t>
      </w:r>
    </w:p>
    <w:p w:rsidR="00023D9B" w:rsidRDefault="00023D9B" w:rsidP="00CE2738">
      <w:pPr>
        <w:spacing w:line="240" w:lineRule="auto"/>
        <w:ind w:firstLine="0"/>
        <w:jc w:val="both"/>
        <w:rPr>
          <w:rFonts w:cs="Times New Roman"/>
          <w:szCs w:val="24"/>
        </w:rPr>
      </w:pPr>
    </w:p>
    <w:p w:rsidR="00023D9B" w:rsidRDefault="00CA253E" w:rsidP="00CA253E">
      <w:pPr>
        <w:spacing w:line="240" w:lineRule="auto"/>
        <w:ind w:firstLine="0"/>
        <w:jc w:val="center"/>
        <w:rPr>
          <w:rFonts w:cs="Times New Roman"/>
          <w:szCs w:val="24"/>
        </w:rPr>
      </w:pPr>
      <w:r>
        <w:rPr>
          <w:rFonts w:cs="Times New Roman"/>
          <w:szCs w:val="24"/>
        </w:rPr>
        <w:lastRenderedPageBreak/>
        <w:t>HEAVY METAL</w:t>
      </w:r>
    </w:p>
    <w:p w:rsidR="00023D9B" w:rsidRDefault="00023D9B" w:rsidP="00CE2738">
      <w:pPr>
        <w:spacing w:line="240" w:lineRule="auto"/>
        <w:ind w:firstLine="0"/>
        <w:jc w:val="both"/>
        <w:rPr>
          <w:rFonts w:cs="Times New Roman"/>
          <w:szCs w:val="24"/>
        </w:rPr>
      </w:pPr>
      <w:r>
        <w:rPr>
          <w:noProof/>
          <w:lang w:eastAsia="es-EC"/>
        </w:rPr>
        <w:drawing>
          <wp:anchor distT="0" distB="0" distL="114300" distR="114300" simplePos="0" relativeHeight="251666432" behindDoc="1" locked="0" layoutInCell="1" allowOverlap="1" wp14:anchorId="13BA9DFE" wp14:editId="794BD104">
            <wp:simplePos x="0" y="0"/>
            <wp:positionH relativeFrom="margin">
              <wp:posOffset>13970</wp:posOffset>
            </wp:positionH>
            <wp:positionV relativeFrom="paragraph">
              <wp:posOffset>175260</wp:posOffset>
            </wp:positionV>
            <wp:extent cx="5749925" cy="2571750"/>
            <wp:effectExtent l="0" t="0" r="3175" b="0"/>
            <wp:wrapNone/>
            <wp:docPr id="9" name="Imagen 9" descr="http://www.thisisnotascene.com/wp-content/uploads/2011/07/Iron-Maiden-Nottingham-Arena-July-27-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thisisnotascene.com/wp-content/uploads/2011/07/Iron-Maiden-Nottingham-Arena-July-27-20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49925" cy="2571750"/>
                    </a:xfrm>
                    <a:prstGeom prst="rect">
                      <a:avLst/>
                    </a:prstGeom>
                    <a:noFill/>
                    <a:ln>
                      <a:noFill/>
                    </a:ln>
                  </pic:spPr>
                </pic:pic>
              </a:graphicData>
            </a:graphic>
            <wp14:sizeRelH relativeFrom="margin">
              <wp14:pctWidth>0</wp14:pctWidth>
            </wp14:sizeRelH>
          </wp:anchor>
        </w:drawing>
      </w:r>
      <w:r>
        <w:rPr>
          <w:rFonts w:cs="Times New Roman"/>
          <w:szCs w:val="24"/>
        </w:rPr>
        <w:t xml:space="preserve"> </w:t>
      </w:r>
    </w:p>
    <w:p w:rsidR="00023D9B" w:rsidRDefault="00023D9B" w:rsidP="00CE2738">
      <w:pPr>
        <w:spacing w:line="240" w:lineRule="auto"/>
        <w:ind w:firstLine="0"/>
        <w:jc w:val="both"/>
        <w:rPr>
          <w:rFonts w:cs="Times New Roman"/>
          <w:szCs w:val="24"/>
        </w:rPr>
      </w:pPr>
    </w:p>
    <w:p w:rsidR="00023D9B" w:rsidRDefault="00023D9B" w:rsidP="00CE2738">
      <w:pPr>
        <w:spacing w:line="240" w:lineRule="auto"/>
        <w:ind w:firstLine="0"/>
        <w:jc w:val="both"/>
        <w:rPr>
          <w:rFonts w:cs="Times New Roman"/>
          <w:szCs w:val="24"/>
        </w:rPr>
      </w:pPr>
    </w:p>
    <w:p w:rsidR="00023D9B" w:rsidRDefault="00023D9B" w:rsidP="00CE2738">
      <w:pPr>
        <w:spacing w:line="240" w:lineRule="auto"/>
        <w:ind w:firstLine="0"/>
        <w:jc w:val="both"/>
        <w:rPr>
          <w:rFonts w:cs="Times New Roman"/>
          <w:szCs w:val="24"/>
        </w:rPr>
      </w:pPr>
    </w:p>
    <w:p w:rsidR="00023D9B" w:rsidRDefault="00023D9B" w:rsidP="00CE2738">
      <w:pPr>
        <w:spacing w:line="240" w:lineRule="auto"/>
        <w:ind w:firstLine="0"/>
        <w:jc w:val="both"/>
        <w:rPr>
          <w:rFonts w:cs="Times New Roman"/>
          <w:szCs w:val="24"/>
        </w:rPr>
      </w:pPr>
    </w:p>
    <w:p w:rsidR="00023D9B" w:rsidRDefault="00023D9B" w:rsidP="00CE2738">
      <w:pPr>
        <w:spacing w:line="240" w:lineRule="auto"/>
        <w:ind w:firstLine="0"/>
        <w:jc w:val="both"/>
        <w:rPr>
          <w:rFonts w:cs="Times New Roman"/>
          <w:szCs w:val="24"/>
        </w:rPr>
      </w:pPr>
    </w:p>
    <w:p w:rsidR="00023D9B" w:rsidRDefault="00023D9B" w:rsidP="00CE2738">
      <w:pPr>
        <w:spacing w:line="240" w:lineRule="auto"/>
        <w:ind w:firstLine="0"/>
        <w:jc w:val="both"/>
        <w:rPr>
          <w:rFonts w:cs="Times New Roman"/>
          <w:szCs w:val="24"/>
        </w:rPr>
      </w:pPr>
    </w:p>
    <w:p w:rsidR="00023D9B" w:rsidRDefault="00023D9B" w:rsidP="00CE2738">
      <w:pPr>
        <w:spacing w:line="240" w:lineRule="auto"/>
        <w:ind w:firstLine="0"/>
        <w:jc w:val="both"/>
        <w:rPr>
          <w:rFonts w:cs="Times New Roman"/>
          <w:szCs w:val="24"/>
        </w:rPr>
      </w:pPr>
    </w:p>
    <w:p w:rsidR="00023D9B" w:rsidRDefault="00023D9B" w:rsidP="00CE2738">
      <w:pPr>
        <w:spacing w:line="240" w:lineRule="auto"/>
        <w:ind w:firstLine="0"/>
        <w:jc w:val="both"/>
        <w:rPr>
          <w:rFonts w:cs="Times New Roman"/>
          <w:szCs w:val="24"/>
        </w:rPr>
      </w:pPr>
    </w:p>
    <w:p w:rsidR="00023D9B" w:rsidRDefault="00023D9B" w:rsidP="00CE2738">
      <w:pPr>
        <w:spacing w:line="240" w:lineRule="auto"/>
        <w:ind w:firstLine="0"/>
        <w:jc w:val="both"/>
        <w:rPr>
          <w:rFonts w:cs="Times New Roman"/>
          <w:szCs w:val="24"/>
        </w:rPr>
      </w:pPr>
    </w:p>
    <w:p w:rsidR="00023D9B" w:rsidRDefault="00023D9B" w:rsidP="00CE2738">
      <w:pPr>
        <w:spacing w:line="240" w:lineRule="auto"/>
        <w:ind w:firstLine="0"/>
        <w:jc w:val="both"/>
        <w:rPr>
          <w:rFonts w:cs="Times New Roman"/>
          <w:szCs w:val="24"/>
        </w:rPr>
      </w:pPr>
    </w:p>
    <w:p w:rsidR="00023D9B" w:rsidRDefault="00023D9B" w:rsidP="00CE2738">
      <w:pPr>
        <w:spacing w:line="240" w:lineRule="auto"/>
        <w:ind w:firstLine="0"/>
        <w:jc w:val="both"/>
        <w:rPr>
          <w:rFonts w:cs="Times New Roman"/>
          <w:szCs w:val="24"/>
        </w:rPr>
      </w:pPr>
      <w:r>
        <w:rPr>
          <w:rFonts w:cs="Times New Roman"/>
          <w:szCs w:val="24"/>
        </w:rPr>
        <w:t xml:space="preserve">Este </w:t>
      </w:r>
      <w:r w:rsidR="00DE06B0">
        <w:rPr>
          <w:rFonts w:cs="Times New Roman"/>
          <w:szCs w:val="24"/>
        </w:rPr>
        <w:t>género</w:t>
      </w:r>
      <w:r>
        <w:rPr>
          <w:rFonts w:cs="Times New Roman"/>
          <w:szCs w:val="24"/>
        </w:rPr>
        <w:t xml:space="preserve"> musical en los músicos produce diferentes tipos de gestos faciales y corporales como ver en la fotografía los músicos de instrumentos de cuerda gozan de gran libertad en el escenario desarrollan diferentes gestos </w:t>
      </w:r>
      <w:r w:rsidR="00DE06B0">
        <w:rPr>
          <w:rFonts w:cs="Times New Roman"/>
          <w:szCs w:val="24"/>
        </w:rPr>
        <w:t xml:space="preserve">corporales como levantar la mano, señalar al </w:t>
      </w:r>
      <w:r w:rsidR="003C3D67">
        <w:rPr>
          <w:rFonts w:cs="Times New Roman"/>
          <w:szCs w:val="24"/>
        </w:rPr>
        <w:t>público</w:t>
      </w:r>
      <w:r w:rsidR="00DE06B0">
        <w:rPr>
          <w:rFonts w:cs="Times New Roman"/>
          <w:szCs w:val="24"/>
        </w:rPr>
        <w:t xml:space="preserve"> en rasgos faciales tenemos que cada artista produce uno diferente como tenemos en la foto el bajista produce un gesto de enojo, los guitarristas tienen gestos de felicidad, seriedad, impulsividad.</w:t>
      </w:r>
    </w:p>
    <w:p w:rsidR="00CA253E" w:rsidRDefault="00CA253E" w:rsidP="00CA253E">
      <w:pPr>
        <w:spacing w:line="240" w:lineRule="auto"/>
        <w:ind w:firstLine="0"/>
        <w:jc w:val="center"/>
        <w:rPr>
          <w:rFonts w:cs="Times New Roman"/>
          <w:szCs w:val="24"/>
        </w:rPr>
      </w:pPr>
    </w:p>
    <w:p w:rsidR="00BC6BE6" w:rsidRDefault="00CA253E" w:rsidP="00CA253E">
      <w:pPr>
        <w:spacing w:line="240" w:lineRule="auto"/>
        <w:ind w:firstLine="0"/>
        <w:jc w:val="center"/>
        <w:rPr>
          <w:rFonts w:cs="Times New Roman"/>
          <w:szCs w:val="24"/>
        </w:rPr>
      </w:pPr>
      <w:r>
        <w:rPr>
          <w:rFonts w:cs="Times New Roman"/>
          <w:szCs w:val="24"/>
        </w:rPr>
        <w:t>PUBLICO</w:t>
      </w:r>
    </w:p>
    <w:p w:rsidR="00BC6BE6" w:rsidRDefault="00CA253E" w:rsidP="00CE2738">
      <w:pPr>
        <w:spacing w:line="240" w:lineRule="auto"/>
        <w:ind w:firstLine="0"/>
        <w:jc w:val="both"/>
        <w:rPr>
          <w:rFonts w:cs="Times New Roman"/>
          <w:szCs w:val="24"/>
        </w:rPr>
      </w:pPr>
      <w:r>
        <w:rPr>
          <w:noProof/>
          <w:lang w:eastAsia="es-EC"/>
        </w:rPr>
        <w:drawing>
          <wp:anchor distT="0" distB="0" distL="114300" distR="114300" simplePos="0" relativeHeight="251667456" behindDoc="1" locked="0" layoutInCell="1" allowOverlap="1" wp14:anchorId="558C01F3" wp14:editId="7733A3F6">
            <wp:simplePos x="0" y="0"/>
            <wp:positionH relativeFrom="margin">
              <wp:align>center</wp:align>
            </wp:positionH>
            <wp:positionV relativeFrom="paragraph">
              <wp:posOffset>13335</wp:posOffset>
            </wp:positionV>
            <wp:extent cx="4676775" cy="2622550"/>
            <wp:effectExtent l="0" t="0" r="9525" b="6350"/>
            <wp:wrapNone/>
            <wp:docPr id="10" name="Imagen 10" descr="http://www.standard.co.uk/lifestyle/article6498518.ece/alternates/w460/mo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tandard.co.uk/lifestyle/article6498518.ece/alternates/w460/mosh.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76775" cy="26225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6BE6" w:rsidRDefault="00BC6BE6" w:rsidP="00CE2738">
      <w:pPr>
        <w:spacing w:line="240" w:lineRule="auto"/>
        <w:ind w:firstLine="0"/>
        <w:jc w:val="both"/>
        <w:rPr>
          <w:rFonts w:cs="Times New Roman"/>
          <w:szCs w:val="24"/>
        </w:rPr>
      </w:pPr>
    </w:p>
    <w:p w:rsidR="00BC6BE6" w:rsidRDefault="00BC6BE6" w:rsidP="00CE2738">
      <w:pPr>
        <w:spacing w:line="240" w:lineRule="auto"/>
        <w:ind w:firstLine="0"/>
        <w:jc w:val="both"/>
        <w:rPr>
          <w:rFonts w:cs="Times New Roman"/>
          <w:szCs w:val="24"/>
        </w:rPr>
      </w:pPr>
    </w:p>
    <w:p w:rsidR="00BC6BE6" w:rsidRDefault="00BC6BE6" w:rsidP="00CE2738">
      <w:pPr>
        <w:spacing w:line="240" w:lineRule="auto"/>
        <w:ind w:firstLine="0"/>
        <w:jc w:val="both"/>
        <w:rPr>
          <w:rFonts w:cs="Times New Roman"/>
          <w:szCs w:val="24"/>
        </w:rPr>
      </w:pPr>
    </w:p>
    <w:p w:rsidR="00BC6BE6" w:rsidRDefault="00BC6BE6" w:rsidP="00CE2738">
      <w:pPr>
        <w:spacing w:line="240" w:lineRule="auto"/>
        <w:ind w:firstLine="0"/>
        <w:jc w:val="both"/>
        <w:rPr>
          <w:rFonts w:cs="Times New Roman"/>
          <w:szCs w:val="24"/>
        </w:rPr>
      </w:pPr>
    </w:p>
    <w:p w:rsidR="00BC6BE6" w:rsidRDefault="00BC6BE6" w:rsidP="00CE2738">
      <w:pPr>
        <w:spacing w:line="240" w:lineRule="auto"/>
        <w:ind w:firstLine="0"/>
        <w:jc w:val="both"/>
        <w:rPr>
          <w:rFonts w:cs="Times New Roman"/>
          <w:szCs w:val="24"/>
        </w:rPr>
      </w:pPr>
    </w:p>
    <w:p w:rsidR="00BC6BE6" w:rsidRDefault="00BC6BE6" w:rsidP="00CE2738">
      <w:pPr>
        <w:spacing w:line="240" w:lineRule="auto"/>
        <w:ind w:firstLine="0"/>
        <w:jc w:val="both"/>
        <w:rPr>
          <w:rFonts w:cs="Times New Roman"/>
          <w:szCs w:val="24"/>
        </w:rPr>
      </w:pPr>
    </w:p>
    <w:p w:rsidR="00BC6BE6" w:rsidRDefault="00BC6BE6" w:rsidP="00CE2738">
      <w:pPr>
        <w:spacing w:line="240" w:lineRule="auto"/>
        <w:ind w:firstLine="0"/>
        <w:jc w:val="both"/>
        <w:rPr>
          <w:rFonts w:cs="Times New Roman"/>
          <w:szCs w:val="24"/>
        </w:rPr>
      </w:pPr>
    </w:p>
    <w:p w:rsidR="00BC6BE6" w:rsidRDefault="00BC6BE6" w:rsidP="00CE2738">
      <w:pPr>
        <w:spacing w:line="240" w:lineRule="auto"/>
        <w:ind w:firstLine="0"/>
        <w:jc w:val="both"/>
        <w:rPr>
          <w:rFonts w:cs="Times New Roman"/>
          <w:szCs w:val="24"/>
        </w:rPr>
      </w:pPr>
    </w:p>
    <w:p w:rsidR="00BC6BE6" w:rsidRDefault="00BC6BE6" w:rsidP="00CE2738">
      <w:pPr>
        <w:spacing w:line="240" w:lineRule="auto"/>
        <w:ind w:firstLine="0"/>
        <w:jc w:val="both"/>
        <w:rPr>
          <w:rFonts w:cs="Times New Roman"/>
          <w:szCs w:val="24"/>
        </w:rPr>
      </w:pPr>
    </w:p>
    <w:p w:rsidR="00BC6BE6" w:rsidRDefault="00BC6BE6" w:rsidP="00CE2738">
      <w:pPr>
        <w:spacing w:line="240" w:lineRule="auto"/>
        <w:ind w:firstLine="0"/>
        <w:jc w:val="both"/>
        <w:rPr>
          <w:rFonts w:cs="Times New Roman"/>
          <w:szCs w:val="24"/>
        </w:rPr>
      </w:pPr>
      <w:r>
        <w:rPr>
          <w:rFonts w:cs="Times New Roman"/>
          <w:szCs w:val="24"/>
        </w:rPr>
        <w:t>El público es el que más gestos produce ya que siente una conexión con la música en lo corporal no están limitados producen diferentes gestos en especial un baile llamado mosh en el cual se mueve en círculos al ritmo de la música, en los rasgos faciales tenemos diferentes en la mayoría de los casos podemos notar un rasgo de euforia, enojo, felicidad.</w:t>
      </w:r>
    </w:p>
    <w:p w:rsidR="003C3D67" w:rsidRDefault="003C3D67" w:rsidP="00CE2738">
      <w:pPr>
        <w:spacing w:line="240" w:lineRule="auto"/>
        <w:ind w:firstLine="0"/>
        <w:jc w:val="both"/>
        <w:rPr>
          <w:rFonts w:cs="Times New Roman"/>
          <w:szCs w:val="24"/>
        </w:rPr>
      </w:pPr>
    </w:p>
    <w:p w:rsidR="003C3D67" w:rsidRDefault="00CA253E" w:rsidP="00CA253E">
      <w:pPr>
        <w:spacing w:line="240" w:lineRule="auto"/>
        <w:ind w:firstLine="0"/>
        <w:jc w:val="center"/>
        <w:rPr>
          <w:rFonts w:cs="Times New Roman"/>
          <w:b/>
          <w:sz w:val="28"/>
          <w:szCs w:val="24"/>
        </w:rPr>
      </w:pPr>
      <w:r w:rsidRPr="00CA253E">
        <w:rPr>
          <w:rFonts w:cs="Times New Roman"/>
          <w:b/>
          <w:sz w:val="28"/>
          <w:szCs w:val="24"/>
        </w:rPr>
        <w:lastRenderedPageBreak/>
        <w:t>BIBLIOGRAFÍA</w:t>
      </w:r>
    </w:p>
    <w:p w:rsidR="00F02D23" w:rsidRDefault="00F02D23" w:rsidP="00CA253E">
      <w:pPr>
        <w:spacing w:line="240" w:lineRule="auto"/>
        <w:ind w:firstLine="0"/>
        <w:jc w:val="center"/>
        <w:rPr>
          <w:rFonts w:cs="Times New Roman"/>
          <w:b/>
          <w:sz w:val="28"/>
          <w:szCs w:val="24"/>
        </w:rPr>
      </w:pPr>
    </w:p>
    <w:sdt>
      <w:sdtPr>
        <w:rPr>
          <w:rFonts w:cs="Times New Roman"/>
        </w:rPr>
        <w:id w:val="111145805"/>
        <w:bibliography/>
      </w:sdtPr>
      <w:sdtEndPr>
        <w:rPr>
          <w:rFonts w:cstheme="minorBidi"/>
        </w:rPr>
      </w:sdtEndPr>
      <w:sdtContent>
        <w:p w:rsidR="00F02D23" w:rsidRDefault="00F02D23" w:rsidP="00F02D23">
          <w:pPr>
            <w:pStyle w:val="Bibliografa"/>
            <w:numPr>
              <w:ilvl w:val="0"/>
              <w:numId w:val="3"/>
            </w:numPr>
            <w:spacing w:line="259" w:lineRule="auto"/>
            <w:rPr>
              <w:rFonts w:cs="Times New Roman"/>
              <w:noProof/>
            </w:rPr>
          </w:pPr>
          <w:r w:rsidRPr="00CD19CB">
            <w:rPr>
              <w:rFonts w:cs="Times New Roman"/>
            </w:rPr>
            <w:fldChar w:fldCharType="begin"/>
          </w:r>
          <w:r w:rsidRPr="00CD19CB">
            <w:rPr>
              <w:rFonts w:cs="Times New Roman"/>
            </w:rPr>
            <w:instrText>BIBLIOGRAPHY</w:instrText>
          </w:r>
          <w:r w:rsidRPr="00CD19CB">
            <w:rPr>
              <w:rFonts w:cs="Times New Roman"/>
            </w:rPr>
            <w:fldChar w:fldCharType="separate"/>
          </w:r>
          <w:r w:rsidRPr="00CD19CB">
            <w:rPr>
              <w:rFonts w:cs="Times New Roman"/>
              <w:noProof/>
              <w:lang w:val="es-ES_tradnl"/>
            </w:rPr>
            <w:t xml:space="preserve">Davis, F. (2010). </w:t>
          </w:r>
          <w:r w:rsidRPr="00CD19CB">
            <w:rPr>
              <w:rFonts w:cs="Times New Roman"/>
              <w:i/>
              <w:iCs/>
              <w:noProof/>
              <w:lang w:val="es-ES_tradnl"/>
            </w:rPr>
            <w:t>La comunicación no verbal.</w:t>
          </w:r>
          <w:r w:rsidRPr="00CD19CB">
            <w:rPr>
              <w:rFonts w:cs="Times New Roman"/>
              <w:noProof/>
              <w:lang w:val="es-ES_tradnl"/>
            </w:rPr>
            <w:t xml:space="preserve"> Madrid: FGC.</w:t>
          </w:r>
        </w:p>
        <w:p w:rsidR="00F02D23" w:rsidRDefault="00F02D23" w:rsidP="00F02D23"/>
        <w:p w:rsidR="00F02D23" w:rsidRDefault="00F02D23" w:rsidP="00F02D23">
          <w:pPr>
            <w:pStyle w:val="Bibliografa"/>
            <w:numPr>
              <w:ilvl w:val="0"/>
              <w:numId w:val="3"/>
            </w:numPr>
            <w:spacing w:line="259" w:lineRule="auto"/>
            <w:rPr>
              <w:rFonts w:cs="Times New Roman"/>
              <w:noProof/>
            </w:rPr>
          </w:pPr>
          <w:r w:rsidRPr="00CD19CB">
            <w:rPr>
              <w:rFonts w:cs="Times New Roman"/>
              <w:noProof/>
              <w:lang w:val="es-ES_tradnl"/>
            </w:rPr>
            <w:t xml:space="preserve">Knapp, M. L. (1980). </w:t>
          </w:r>
          <w:r w:rsidRPr="00CD19CB">
            <w:rPr>
              <w:rFonts w:cs="Times New Roman"/>
              <w:i/>
              <w:iCs/>
              <w:noProof/>
              <w:lang w:val="es-ES_tradnl"/>
            </w:rPr>
            <w:t>La comunicación no verbal "El cuerpo y el entorno".</w:t>
          </w:r>
          <w:r w:rsidRPr="00CD19CB">
            <w:rPr>
              <w:rFonts w:cs="Times New Roman"/>
              <w:noProof/>
              <w:lang w:val="es-ES_tradnl"/>
            </w:rPr>
            <w:t xml:space="preserve"> New York: Holt, Rinchart and Winston.</w:t>
          </w:r>
        </w:p>
        <w:p w:rsidR="00F02D23" w:rsidRPr="00BA031D" w:rsidRDefault="00F02D23" w:rsidP="00F02D23"/>
        <w:p w:rsidR="00F02D23" w:rsidRPr="00CD19CB" w:rsidRDefault="00F02D23" w:rsidP="00F02D23">
          <w:pPr>
            <w:pStyle w:val="Bibliografa"/>
            <w:numPr>
              <w:ilvl w:val="0"/>
              <w:numId w:val="3"/>
            </w:numPr>
            <w:spacing w:line="259" w:lineRule="auto"/>
            <w:rPr>
              <w:rFonts w:cs="Times New Roman"/>
              <w:noProof/>
              <w:lang w:val="es-ES_tradnl"/>
            </w:rPr>
          </w:pPr>
          <w:r w:rsidRPr="00CD19CB">
            <w:rPr>
              <w:rFonts w:cs="Times New Roman"/>
              <w:noProof/>
              <w:lang w:val="es-ES_tradnl"/>
            </w:rPr>
            <w:t xml:space="preserve">Peasse, A. (2006). </w:t>
          </w:r>
          <w:r w:rsidRPr="00CD19CB">
            <w:rPr>
              <w:rFonts w:cs="Times New Roman"/>
              <w:i/>
              <w:iCs/>
              <w:noProof/>
              <w:lang w:val="es-ES_tradnl"/>
            </w:rPr>
            <w:t>La comunicación no verbal "El lenguaje del cuerpo".</w:t>
          </w:r>
          <w:r w:rsidRPr="00CD19CB">
            <w:rPr>
              <w:rFonts w:cs="Times New Roman"/>
              <w:noProof/>
              <w:lang w:val="es-ES_tradnl"/>
            </w:rPr>
            <w:t xml:space="preserve"> Madrid: FGC.</w:t>
          </w:r>
        </w:p>
        <w:p w:rsidR="00F02D23" w:rsidRDefault="00F02D23" w:rsidP="00F02D23">
          <w:pPr>
            <w:spacing w:after="200" w:line="276" w:lineRule="auto"/>
            <w:ind w:firstLine="0"/>
          </w:pPr>
          <w:r w:rsidRPr="00CD19CB">
            <w:rPr>
              <w:rFonts w:cs="Times New Roman"/>
              <w:b/>
              <w:bCs/>
            </w:rPr>
            <w:fldChar w:fldCharType="end"/>
          </w:r>
        </w:p>
      </w:sdtContent>
    </w:sdt>
    <w:p w:rsidR="00F02D23" w:rsidRDefault="00F02D23" w:rsidP="00F02D23">
      <w:pPr>
        <w:spacing w:line="240" w:lineRule="auto"/>
        <w:ind w:firstLine="0"/>
        <w:jc w:val="center"/>
        <w:rPr>
          <w:rFonts w:cs="Times New Roman"/>
          <w:b/>
          <w:sz w:val="28"/>
          <w:szCs w:val="24"/>
        </w:rPr>
      </w:pPr>
      <w:r>
        <w:rPr>
          <w:rFonts w:cs="Times New Roman"/>
          <w:b/>
          <w:sz w:val="28"/>
          <w:szCs w:val="24"/>
        </w:rPr>
        <w:t>NETGRAFÍA</w:t>
      </w:r>
    </w:p>
    <w:p w:rsidR="00F02D23" w:rsidRPr="00F02D23" w:rsidRDefault="00F02D23" w:rsidP="00F02D23">
      <w:pPr>
        <w:spacing w:line="240" w:lineRule="auto"/>
        <w:ind w:firstLine="0"/>
        <w:jc w:val="center"/>
        <w:rPr>
          <w:rFonts w:cs="Times New Roman"/>
          <w:b/>
          <w:sz w:val="28"/>
          <w:szCs w:val="24"/>
        </w:rPr>
      </w:pPr>
    </w:p>
    <w:p w:rsidR="00A24245" w:rsidRDefault="00B2293C" w:rsidP="00CA253E">
      <w:pPr>
        <w:pStyle w:val="Prrafodelista"/>
        <w:numPr>
          <w:ilvl w:val="0"/>
          <w:numId w:val="2"/>
        </w:numPr>
        <w:spacing w:line="240" w:lineRule="auto"/>
        <w:jc w:val="both"/>
        <w:rPr>
          <w:rFonts w:cs="Times New Roman"/>
          <w:sz w:val="28"/>
          <w:szCs w:val="24"/>
        </w:rPr>
      </w:pPr>
      <w:hyperlink r:id="rId18" w:history="1">
        <w:r w:rsidR="00A24245" w:rsidRPr="00CA253E">
          <w:rPr>
            <w:rStyle w:val="Hipervnculo"/>
            <w:rFonts w:cs="Times New Roman"/>
            <w:sz w:val="28"/>
            <w:szCs w:val="24"/>
          </w:rPr>
          <w:t>http://www.saccom.org.ar/2010_reunion9/actas/39.Martinez.pdf</w:t>
        </w:r>
      </w:hyperlink>
      <w:r w:rsidR="00A24245" w:rsidRPr="00CA253E">
        <w:rPr>
          <w:rFonts w:cs="Times New Roman"/>
          <w:sz w:val="28"/>
          <w:szCs w:val="24"/>
        </w:rPr>
        <w:t xml:space="preserve"> </w:t>
      </w:r>
    </w:p>
    <w:p w:rsidR="00F02D23" w:rsidRDefault="00F02D23" w:rsidP="00F02D23">
      <w:pPr>
        <w:spacing w:line="240" w:lineRule="auto"/>
        <w:jc w:val="both"/>
        <w:rPr>
          <w:rFonts w:cs="Times New Roman"/>
          <w:sz w:val="28"/>
          <w:szCs w:val="24"/>
        </w:rPr>
      </w:pPr>
    </w:p>
    <w:p w:rsidR="00F02D23" w:rsidRPr="00F02D23" w:rsidRDefault="00F02D23" w:rsidP="00F91D4E">
      <w:pPr>
        <w:spacing w:line="240" w:lineRule="auto"/>
        <w:ind w:firstLine="0"/>
        <w:jc w:val="both"/>
        <w:rPr>
          <w:rFonts w:cs="Times New Roman"/>
          <w:sz w:val="28"/>
          <w:szCs w:val="24"/>
        </w:rPr>
      </w:pPr>
    </w:p>
    <w:p w:rsidR="00A24245" w:rsidRPr="00F02D23" w:rsidRDefault="00B2293C" w:rsidP="00CA253E">
      <w:pPr>
        <w:pStyle w:val="Prrafodelista"/>
        <w:numPr>
          <w:ilvl w:val="0"/>
          <w:numId w:val="2"/>
        </w:numPr>
        <w:spacing w:line="240" w:lineRule="auto"/>
        <w:jc w:val="both"/>
        <w:rPr>
          <w:rStyle w:val="Hipervnculo"/>
          <w:rFonts w:cs="Times New Roman"/>
          <w:color w:val="auto"/>
          <w:sz w:val="28"/>
          <w:szCs w:val="24"/>
          <w:u w:val="none"/>
        </w:rPr>
      </w:pPr>
      <w:hyperlink r:id="rId19" w:history="1">
        <w:r w:rsidR="00A24245" w:rsidRPr="00CA253E">
          <w:rPr>
            <w:rStyle w:val="Hipervnculo"/>
            <w:rFonts w:cs="Times New Roman"/>
            <w:sz w:val="28"/>
            <w:szCs w:val="24"/>
          </w:rPr>
          <w:t>http://altorendimiento.com/la-expresion-corporal-a-traves-de-la-creacion-musical-en-educacion-secundaria-obligatoria/</w:t>
        </w:r>
      </w:hyperlink>
    </w:p>
    <w:p w:rsidR="00F02D23" w:rsidRPr="00F02D23" w:rsidRDefault="00F02D23" w:rsidP="00F02D23">
      <w:pPr>
        <w:pStyle w:val="Prrafodelista"/>
        <w:rPr>
          <w:rFonts w:cs="Times New Roman"/>
          <w:sz w:val="28"/>
          <w:szCs w:val="24"/>
        </w:rPr>
      </w:pPr>
    </w:p>
    <w:p w:rsidR="00A24245" w:rsidRPr="00CA253E" w:rsidRDefault="00B2293C" w:rsidP="00CA253E">
      <w:pPr>
        <w:pStyle w:val="Prrafodelista"/>
        <w:numPr>
          <w:ilvl w:val="0"/>
          <w:numId w:val="2"/>
        </w:numPr>
        <w:spacing w:line="240" w:lineRule="auto"/>
        <w:jc w:val="both"/>
        <w:rPr>
          <w:rFonts w:cs="Times New Roman"/>
          <w:sz w:val="28"/>
          <w:szCs w:val="24"/>
        </w:rPr>
      </w:pPr>
      <w:hyperlink r:id="rId20" w:history="1">
        <w:r w:rsidR="00A24245" w:rsidRPr="00CA253E">
          <w:rPr>
            <w:rStyle w:val="Hipervnculo"/>
            <w:rFonts w:cs="Times New Roman"/>
            <w:sz w:val="28"/>
            <w:szCs w:val="24"/>
          </w:rPr>
          <w:t>https://es.wikipedia.org/wiki/Wikipedia</w:t>
        </w:r>
      </w:hyperlink>
      <w:r w:rsidR="00A24245" w:rsidRPr="00CA253E">
        <w:rPr>
          <w:rFonts w:cs="Times New Roman"/>
          <w:sz w:val="28"/>
          <w:szCs w:val="24"/>
        </w:rPr>
        <w:t xml:space="preserve">  </w:t>
      </w:r>
    </w:p>
    <w:p w:rsidR="00A24245" w:rsidRDefault="00A24245" w:rsidP="00CE2738">
      <w:pPr>
        <w:spacing w:line="240" w:lineRule="auto"/>
        <w:ind w:firstLine="0"/>
        <w:jc w:val="both"/>
        <w:rPr>
          <w:rFonts w:cs="Times New Roman"/>
          <w:szCs w:val="24"/>
        </w:rPr>
      </w:pPr>
    </w:p>
    <w:p w:rsidR="003C3D67" w:rsidRPr="00A114D5" w:rsidRDefault="003C3D67" w:rsidP="00CE2738">
      <w:pPr>
        <w:spacing w:line="240" w:lineRule="auto"/>
        <w:ind w:firstLine="0"/>
        <w:jc w:val="both"/>
        <w:rPr>
          <w:rFonts w:cs="Times New Roman"/>
          <w:szCs w:val="24"/>
        </w:rPr>
      </w:pPr>
    </w:p>
    <w:sectPr w:rsidR="003C3D67" w:rsidRPr="00A114D5" w:rsidSect="007F7E1A">
      <w:headerReference w:type="default" r:id="rId2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93C" w:rsidRDefault="00B2293C" w:rsidP="007F7E1A">
      <w:pPr>
        <w:spacing w:after="0" w:line="240" w:lineRule="auto"/>
      </w:pPr>
      <w:r>
        <w:separator/>
      </w:r>
    </w:p>
  </w:endnote>
  <w:endnote w:type="continuationSeparator" w:id="0">
    <w:p w:rsidR="00B2293C" w:rsidRDefault="00B2293C" w:rsidP="007F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93C" w:rsidRDefault="00B2293C" w:rsidP="007F7E1A">
      <w:pPr>
        <w:spacing w:after="0" w:line="240" w:lineRule="auto"/>
      </w:pPr>
      <w:r>
        <w:separator/>
      </w:r>
    </w:p>
  </w:footnote>
  <w:footnote w:type="continuationSeparator" w:id="0">
    <w:p w:rsidR="00B2293C" w:rsidRDefault="00B2293C" w:rsidP="007F7E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E1A" w:rsidRPr="007F7E1A" w:rsidRDefault="007F7E1A" w:rsidP="007F7E1A">
    <w:pPr>
      <w:pStyle w:val="Encabezado"/>
      <w:ind w:firstLine="0"/>
      <w:rPr>
        <w:rFonts w:ascii="Arial" w:hAnsi="Arial" w:cs="Arial"/>
        <w:b/>
        <w:sz w:val="18"/>
        <w:szCs w:val="18"/>
      </w:rPr>
    </w:pPr>
    <w:r w:rsidRPr="005C244A">
      <w:rPr>
        <w:rFonts w:ascii="Arial" w:hAnsi="Arial" w:cs="Arial"/>
        <w:noProof/>
        <w:sz w:val="18"/>
        <w:szCs w:val="18"/>
        <w:lang w:eastAsia="es-EC"/>
      </w:rPr>
      <mc:AlternateContent>
        <mc:Choice Requires="wps">
          <w:drawing>
            <wp:anchor distT="0" distB="0" distL="114300" distR="114300" simplePos="0" relativeHeight="251659264" behindDoc="0" locked="0" layoutInCell="1" allowOverlap="1" wp14:anchorId="7000581A" wp14:editId="5840E00B">
              <wp:simplePos x="0" y="0"/>
              <wp:positionH relativeFrom="margin">
                <wp:align>left</wp:align>
              </wp:positionH>
              <wp:positionV relativeFrom="paragraph">
                <wp:posOffset>140335</wp:posOffset>
              </wp:positionV>
              <wp:extent cx="5712460" cy="9525"/>
              <wp:effectExtent l="19050" t="19050" r="21590" b="28575"/>
              <wp:wrapNone/>
              <wp:docPr id="11" name="1 Conector recto"/>
              <wp:cNvGraphicFramePr/>
              <a:graphic xmlns:a="http://schemas.openxmlformats.org/drawingml/2006/main">
                <a:graphicData uri="http://schemas.microsoft.com/office/word/2010/wordprocessingShape">
                  <wps:wsp>
                    <wps:cNvCnPr/>
                    <wps:spPr>
                      <a:xfrm>
                        <a:off x="0" y="0"/>
                        <a:ext cx="5712460" cy="9525"/>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ADE2F7" id="1 Conector recto"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05pt" to="449.8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" strokecolor="black [3200]" strokeweight="2.25pt">
              <v:stroke joinstyle="miter"/>
              <w10:wrap anchorx="margin"/>
            </v:line>
          </w:pict>
        </mc:Fallback>
      </mc:AlternateContent>
    </w:r>
    <w:r w:rsidRPr="005C244A">
      <w:rPr>
        <w:rFonts w:ascii="Arial" w:hAnsi="Arial" w:cs="Arial"/>
        <w:noProof/>
        <w:sz w:val="18"/>
        <w:szCs w:val="18"/>
        <w:lang w:eastAsia="es-EC"/>
      </w:rPr>
      <mc:AlternateContent>
        <mc:Choice Requires="wps">
          <w:drawing>
            <wp:anchor distT="0" distB="0" distL="114300" distR="114300" simplePos="0" relativeHeight="251660288" behindDoc="0" locked="0" layoutInCell="1" allowOverlap="1" wp14:anchorId="4BDFF6EA" wp14:editId="6A103E94">
              <wp:simplePos x="0" y="0"/>
              <wp:positionH relativeFrom="column">
                <wp:posOffset>4778186</wp:posOffset>
              </wp:positionH>
              <wp:positionV relativeFrom="paragraph">
                <wp:posOffset>-29210</wp:posOffset>
              </wp:positionV>
              <wp:extent cx="0" cy="171450"/>
              <wp:effectExtent l="76200" t="38100" r="76200" b="76200"/>
              <wp:wrapNone/>
              <wp:docPr id="12" name="2 Conector recto"/>
              <wp:cNvGraphicFramePr/>
              <a:graphic xmlns:a="http://schemas.openxmlformats.org/drawingml/2006/main">
                <a:graphicData uri="http://schemas.microsoft.com/office/word/2010/wordprocessingShape">
                  <wps:wsp>
                    <wps:cNvCnPr/>
                    <wps:spPr>
                      <a:xfrm flipV="1">
                        <a:off x="0" y="0"/>
                        <a:ext cx="0" cy="171450"/>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6A76050" id="2 Conector recto"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76.25pt,-2.3pt" to="376.2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" strokecolor="black [3200]" strokeweight="2.25pt">
              <v:stroke joinstyle="miter"/>
            </v:line>
          </w:pict>
        </mc:Fallback>
      </mc:AlternateContent>
    </w:r>
    <w:r>
      <w:rPr>
        <w:rFonts w:ascii="Arial" w:hAnsi="Arial" w:cs="Arial"/>
        <w:sz w:val="18"/>
        <w:szCs w:val="18"/>
      </w:rPr>
      <w:t xml:space="preserve">   UNIVERSIDAD CENTRAL DEL ECUADOR – FACULTAD DE COMUNICACIÓN SOCIAL          </w:t>
    </w:r>
    <w:r>
      <w:rPr>
        <w:rFonts w:ascii="Arial" w:hAnsi="Arial" w:cs="Arial"/>
        <w:sz w:val="18"/>
        <w:szCs w:val="18"/>
      </w:rPr>
      <w:t>PRIMERO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52E40"/>
    <w:multiLevelType w:val="hybridMultilevel"/>
    <w:tmpl w:val="4244A4A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E9154CB"/>
    <w:multiLevelType w:val="hybridMultilevel"/>
    <w:tmpl w:val="93D848FA"/>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78F10044"/>
    <w:multiLevelType w:val="hybridMultilevel"/>
    <w:tmpl w:val="D2521268"/>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58"/>
    <w:rsid w:val="00010778"/>
    <w:rsid w:val="00021275"/>
    <w:rsid w:val="00023D9B"/>
    <w:rsid w:val="000370C5"/>
    <w:rsid w:val="00051158"/>
    <w:rsid w:val="001122B8"/>
    <w:rsid w:val="001E3BC9"/>
    <w:rsid w:val="001F3FCA"/>
    <w:rsid w:val="002076CB"/>
    <w:rsid w:val="0027784B"/>
    <w:rsid w:val="002D4B6B"/>
    <w:rsid w:val="002E569F"/>
    <w:rsid w:val="0039208C"/>
    <w:rsid w:val="003C3D67"/>
    <w:rsid w:val="00487D9E"/>
    <w:rsid w:val="00506A6B"/>
    <w:rsid w:val="00544C12"/>
    <w:rsid w:val="006D626E"/>
    <w:rsid w:val="007979DB"/>
    <w:rsid w:val="007A4674"/>
    <w:rsid w:val="007F7E1A"/>
    <w:rsid w:val="008600A6"/>
    <w:rsid w:val="008C1AFE"/>
    <w:rsid w:val="0093205E"/>
    <w:rsid w:val="009B631D"/>
    <w:rsid w:val="009C2BF1"/>
    <w:rsid w:val="00A114D5"/>
    <w:rsid w:val="00A24245"/>
    <w:rsid w:val="00A35155"/>
    <w:rsid w:val="00A84A83"/>
    <w:rsid w:val="00A9111A"/>
    <w:rsid w:val="00A9615D"/>
    <w:rsid w:val="00B2293C"/>
    <w:rsid w:val="00B9201A"/>
    <w:rsid w:val="00BC6BE6"/>
    <w:rsid w:val="00BD349C"/>
    <w:rsid w:val="00C42679"/>
    <w:rsid w:val="00C632E2"/>
    <w:rsid w:val="00CA253E"/>
    <w:rsid w:val="00CC40D8"/>
    <w:rsid w:val="00CE2738"/>
    <w:rsid w:val="00CF507F"/>
    <w:rsid w:val="00D33255"/>
    <w:rsid w:val="00D3679B"/>
    <w:rsid w:val="00DE06B0"/>
    <w:rsid w:val="00E05A79"/>
    <w:rsid w:val="00E31D97"/>
    <w:rsid w:val="00E942A4"/>
    <w:rsid w:val="00EB71B8"/>
    <w:rsid w:val="00F02D23"/>
    <w:rsid w:val="00F56021"/>
    <w:rsid w:val="00F91D4E"/>
    <w:rsid w:val="00FC2F27"/>
    <w:rsid w:val="00FF197E"/>
    <w:rsid w:val="00FF78B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C0141-91EE-471A-A01E-410A496B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69F"/>
    <w:pPr>
      <w:spacing w:line="480" w:lineRule="auto"/>
      <w:ind w:firstLine="284"/>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71B8"/>
    <w:pPr>
      <w:ind w:left="720"/>
      <w:contextualSpacing/>
    </w:pPr>
  </w:style>
  <w:style w:type="character" w:styleId="Hipervnculo">
    <w:name w:val="Hyperlink"/>
    <w:basedOn w:val="Fuentedeprrafopredeter"/>
    <w:uiPriority w:val="99"/>
    <w:unhideWhenUsed/>
    <w:rsid w:val="00A24245"/>
    <w:rPr>
      <w:color w:val="0563C1" w:themeColor="hyperlink"/>
      <w:u w:val="single"/>
    </w:rPr>
  </w:style>
  <w:style w:type="paragraph" w:styleId="Bibliografa">
    <w:name w:val="Bibliography"/>
    <w:basedOn w:val="Normal"/>
    <w:next w:val="Normal"/>
    <w:uiPriority w:val="37"/>
    <w:semiHidden/>
    <w:unhideWhenUsed/>
    <w:rsid w:val="00F02D23"/>
  </w:style>
  <w:style w:type="paragraph" w:styleId="Encabezado">
    <w:name w:val="header"/>
    <w:basedOn w:val="Normal"/>
    <w:link w:val="EncabezadoCar"/>
    <w:uiPriority w:val="99"/>
    <w:unhideWhenUsed/>
    <w:rsid w:val="007F7E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F7E1A"/>
    <w:rPr>
      <w:rFonts w:ascii="Times New Roman" w:hAnsi="Times New Roman"/>
      <w:sz w:val="24"/>
    </w:rPr>
  </w:style>
  <w:style w:type="paragraph" w:styleId="Piedepgina">
    <w:name w:val="footer"/>
    <w:basedOn w:val="Normal"/>
    <w:link w:val="PiedepginaCar"/>
    <w:uiPriority w:val="99"/>
    <w:unhideWhenUsed/>
    <w:rsid w:val="007F7E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F7E1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www.saccom.org.ar/2010_reunion9/actas/39.Martinez.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es.wikipedia.org/wiki/Wikipedia:Porta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altorendimiento.com/la-expresion-corporal-a-traves-de-la-creacion-musical-en-educacion-secundaria-obligatori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Flo10</b:Tag>
    <b:SourceType>Book</b:SourceType>
    <b:Guid>{CC756994-DD26-4C37-B03F-15240F9EED9D}</b:Guid>
    <b:Author>
      <b:Author>
        <b:NameList>
          <b:Person>
            <b:Last>Davis</b:Last>
            <b:First>Flora</b:First>
          </b:Person>
        </b:NameList>
      </b:Author>
    </b:Author>
    <b:Title>La comunicación no verbal</b:Title>
    <b:Year>2010</b:Year>
    <b:City>Madrid</b:City>
    <b:Publisher>FGC</b:Publisher>
    <b:RefOrder>1</b:RefOrder>
  </b:Source>
  <b:Source>
    <b:Tag>All06</b:Tag>
    <b:SourceType>Book</b:SourceType>
    <b:Guid>{BA7B9448-ADEE-4E3A-B230-4F7D7C568313}</b:Guid>
    <b:Author>
      <b:Author>
        <b:NameList>
          <b:Person>
            <b:Last>Peasse</b:Last>
            <b:First>Allan</b:First>
          </b:Person>
        </b:NameList>
      </b:Author>
    </b:Author>
    <b:Title>La comunicación no verbal "El lenguaje del cuerpo"</b:Title>
    <b:Year>2006</b:Year>
    <b:City>Madrid</b:City>
    <b:Publisher>FGC</b:Publisher>
    <b:RefOrder>2</b:RefOrder>
  </b:Source>
  <b:Source>
    <b:Tag>Mar10</b:Tag>
    <b:SourceType>Book</b:SourceType>
    <b:Guid>{D417552E-B57D-4409-AB13-471563A22DB9}</b:Guid>
    <b:Author>
      <b:Author>
        <b:NameList>
          <b:Person>
            <b:Last>Knapp</b:Last>
            <b:First>Marck</b:First>
            <b:Middle>L.</b:Middle>
          </b:Person>
        </b:NameList>
      </b:Author>
    </b:Author>
    <b:Title>La comunicación no verbal "El cuerpo y el entorno"</b:Title>
    <b:Year>1980</b:Year>
    <b:City>New York</b:City>
    <b:Publisher>Holt, Rinchart and Winston</b:Publisher>
    <b:RefOrder>3</b:RefOrder>
  </b:Source>
</b:Sources>
</file>

<file path=customXml/itemProps1.xml><?xml version="1.0" encoding="utf-8"?>
<ds:datastoreItem xmlns:ds="http://schemas.openxmlformats.org/officeDocument/2006/customXml" ds:itemID="{B8FB5CC9-15E0-4A94-B792-7EF3210BC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2154</Words>
  <Characters>11850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compu</dc:creator>
  <cp:keywords/>
  <dc:description/>
  <cp:lastModifiedBy>Alicia Montoya</cp:lastModifiedBy>
  <cp:revision>6</cp:revision>
  <dcterms:created xsi:type="dcterms:W3CDTF">2015-07-28T00:03:00Z</dcterms:created>
  <dcterms:modified xsi:type="dcterms:W3CDTF">2015-07-28T00:25:00Z</dcterms:modified>
</cp:coreProperties>
</file>